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0F78F" w14:textId="77777777" w:rsidR="00C535F1" w:rsidRPr="00973269" w:rsidRDefault="00C535F1" w:rsidP="00A23270">
      <w:pPr>
        <w:pStyle w:val="Heading1"/>
      </w:pPr>
      <w:r w:rsidRPr="00973269">
        <w:t>Bond University International Exchange</w:t>
      </w:r>
    </w:p>
    <w:p w14:paraId="59B1F0E8" w14:textId="544FFD35" w:rsidR="002A5AFB" w:rsidRPr="00A23270" w:rsidRDefault="00D75F45" w:rsidP="00A23270">
      <w:pPr>
        <w:pStyle w:val="Heading2"/>
        <w:rPr>
          <w:sz w:val="32"/>
          <w:szCs w:val="32"/>
        </w:rPr>
      </w:pPr>
      <w:r w:rsidRPr="00A23270">
        <w:t xml:space="preserve">Host University </w:t>
      </w:r>
      <w:r w:rsidR="00C535F1" w:rsidRPr="00A23270">
        <w:t>Subject Approval Form</w:t>
      </w:r>
    </w:p>
    <w:p w14:paraId="0DE630E8" w14:textId="77777777" w:rsidR="00A23270" w:rsidRDefault="00A23270" w:rsidP="00C535F1">
      <w:pPr>
        <w:pStyle w:val="Heading2"/>
        <w:spacing w:before="0" w:after="0" w:line="240" w:lineRule="auto"/>
        <w:rPr>
          <w:rFonts w:ascii="Interstate Light" w:eastAsiaTheme="minorEastAsia" w:hAnsi="Interstate Light" w:cs="Arial"/>
          <w:color w:val="002060"/>
          <w:sz w:val="18"/>
          <w:szCs w:val="18"/>
        </w:rPr>
      </w:pPr>
    </w:p>
    <w:p w14:paraId="0F372FE3" w14:textId="1BB1C52E" w:rsidR="00C535F1" w:rsidRPr="00A23270" w:rsidRDefault="00C535F1" w:rsidP="00C535F1">
      <w:pPr>
        <w:pStyle w:val="Heading2"/>
        <w:spacing w:before="0" w:after="0" w:line="240" w:lineRule="auto"/>
        <w:rPr>
          <w:rFonts w:ascii="Interstate Light" w:eastAsiaTheme="minorEastAsia" w:hAnsi="Interstate Light" w:cs="Arial"/>
          <w:color w:val="000000" w:themeColor="text1"/>
          <w:sz w:val="18"/>
          <w:szCs w:val="18"/>
        </w:rPr>
      </w:pPr>
      <w:r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>Please consult with the Exchange Office and</w:t>
      </w:r>
      <w:r w:rsidR="00D75F45"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 xml:space="preserve"> the</w:t>
      </w:r>
      <w:r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 xml:space="preserve"> </w:t>
      </w:r>
      <w:r w:rsidR="00D75F45"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>Study Assist team</w:t>
      </w:r>
      <w:r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 xml:space="preserve"> regarding your suitability to</w:t>
      </w:r>
      <w:r w:rsidR="003A7A44"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 xml:space="preserve"> </w:t>
      </w:r>
      <w:r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>participate in the Exchange program and then follow the instructions</w:t>
      </w:r>
      <w:r w:rsidR="00C50BD2"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 xml:space="preserve"> below</w:t>
      </w:r>
      <w:r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 xml:space="preserve"> to submit your subject approval form</w:t>
      </w:r>
      <w:r w:rsidR="003A7A44"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 xml:space="preserve"> </w:t>
      </w:r>
      <w:r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>to the Exchange Office.</w:t>
      </w:r>
    </w:p>
    <w:p w14:paraId="2C8DE363" w14:textId="687CBD4B" w:rsidR="00C535F1" w:rsidRPr="00A23270" w:rsidRDefault="00C535F1" w:rsidP="00C535F1">
      <w:pPr>
        <w:pStyle w:val="Heading2"/>
        <w:spacing w:before="0" w:after="0" w:line="240" w:lineRule="auto"/>
        <w:rPr>
          <w:rFonts w:ascii="Interstate Light" w:eastAsiaTheme="minorEastAsia" w:hAnsi="Interstate Light" w:cs="Arial"/>
          <w:color w:val="000000" w:themeColor="text1"/>
          <w:sz w:val="18"/>
          <w:szCs w:val="18"/>
        </w:rPr>
      </w:pPr>
      <w:r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>Selecting subjects to study overseas is an important part of the application process. Where possible we</w:t>
      </w:r>
      <w:r w:rsidR="00D75F45"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 xml:space="preserve"> </w:t>
      </w:r>
      <w:r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>recommend using your electives to allow for greatest flexibility as matching subjects is not always possible.</w:t>
      </w:r>
    </w:p>
    <w:p w14:paraId="264A0001" w14:textId="2B4F16AF" w:rsidR="00C535F1" w:rsidRPr="00A23270" w:rsidRDefault="00C535F1" w:rsidP="00C535F1">
      <w:pPr>
        <w:pStyle w:val="Heading2"/>
        <w:spacing w:before="0" w:after="0" w:line="240" w:lineRule="auto"/>
        <w:rPr>
          <w:rFonts w:ascii="Interstate Light" w:eastAsiaTheme="minorEastAsia" w:hAnsi="Interstate Light" w:cs="Arial"/>
          <w:color w:val="000000" w:themeColor="text1"/>
          <w:sz w:val="18"/>
          <w:szCs w:val="18"/>
        </w:rPr>
      </w:pPr>
      <w:r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>Where subject matches are required, or desired, the assessment will be undertaken using the same guidelines</w:t>
      </w:r>
      <w:r w:rsidR="00D75F45"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 xml:space="preserve"> </w:t>
      </w:r>
      <w:r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>as the Credit Policy and Procedure.</w:t>
      </w:r>
    </w:p>
    <w:p w14:paraId="0ECB16FC" w14:textId="77777777" w:rsidR="00D75F45" w:rsidRPr="00A23270" w:rsidRDefault="00D75F45" w:rsidP="00C535F1">
      <w:pPr>
        <w:pStyle w:val="Heading2"/>
        <w:spacing w:before="0" w:after="0" w:line="240" w:lineRule="auto"/>
        <w:rPr>
          <w:rFonts w:ascii="Interstate Light" w:eastAsiaTheme="minorEastAsia" w:hAnsi="Interstate Light" w:cs="Arial"/>
          <w:color w:val="000000" w:themeColor="text1"/>
          <w:sz w:val="18"/>
          <w:szCs w:val="18"/>
        </w:rPr>
      </w:pPr>
    </w:p>
    <w:p w14:paraId="1DBFFA63" w14:textId="13433323" w:rsidR="00C535F1" w:rsidRPr="00A23270" w:rsidRDefault="00C535F1" w:rsidP="00C535F1">
      <w:pPr>
        <w:pStyle w:val="Heading2"/>
        <w:spacing w:before="0" w:after="0" w:line="240" w:lineRule="auto"/>
        <w:rPr>
          <w:rFonts w:ascii="Interstate Light" w:eastAsiaTheme="minorEastAsia" w:hAnsi="Interstate Light" w:cs="Arial"/>
          <w:color w:val="000000" w:themeColor="text1"/>
          <w:sz w:val="18"/>
          <w:szCs w:val="18"/>
        </w:rPr>
      </w:pPr>
      <w:r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>IMPORTANT: Subject match approval at Bond does not guarantee that you will be able to enrol in the approved</w:t>
      </w:r>
      <w:r w:rsidR="00D75F45"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 xml:space="preserve"> </w:t>
      </w:r>
      <w:r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>subjects at your host institution (classes may fill up, clash with your timetable, get withdrawn, etc.), so make sure</w:t>
      </w:r>
      <w:r w:rsidR="00D75F45"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 xml:space="preserve"> </w:t>
      </w:r>
      <w:r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>that your study plan is flexible enough to accommodate last minute changes.</w:t>
      </w:r>
    </w:p>
    <w:p w14:paraId="785BBF6D" w14:textId="77777777" w:rsidR="00C535F1" w:rsidRPr="00D75F45" w:rsidRDefault="00C535F1" w:rsidP="00C535F1">
      <w:pPr>
        <w:pStyle w:val="Heading2"/>
        <w:spacing w:before="0" w:after="0" w:line="240" w:lineRule="auto"/>
        <w:rPr>
          <w:rFonts w:ascii="Interstate Light" w:eastAsiaTheme="minorEastAsia" w:hAnsi="Interstate Light"/>
          <w:color w:val="2F5496" w:themeColor="accent1" w:themeShade="BF"/>
          <w:sz w:val="18"/>
        </w:rPr>
      </w:pPr>
    </w:p>
    <w:p w14:paraId="7BF138BA" w14:textId="772605D0" w:rsidR="00A07309" w:rsidRDefault="00C535F1" w:rsidP="00C535F1">
      <w:pPr>
        <w:pStyle w:val="Heading2"/>
        <w:spacing w:before="0" w:after="0" w:line="240" w:lineRule="auto"/>
      </w:pPr>
      <w:r>
        <w:t>Student</w:t>
      </w:r>
      <w:r w:rsidR="00656FC0">
        <w:t>’s details</w:t>
      </w:r>
    </w:p>
    <w:tbl>
      <w:tblPr>
        <w:tblStyle w:val="TableGrid"/>
        <w:tblW w:w="15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  <w:gridCol w:w="5228"/>
      </w:tblGrid>
      <w:tr w:rsidR="00974960" w14:paraId="585C37ED" w14:textId="77777777" w:rsidTr="00C535F1">
        <w:trPr>
          <w:gridAfter w:val="1"/>
          <w:wAfter w:w="5228" w:type="dxa"/>
          <w:trHeight w:val="1087"/>
        </w:trPr>
        <w:tc>
          <w:tcPr>
            <w:tcW w:w="5228" w:type="dxa"/>
          </w:tcPr>
          <w:p w14:paraId="57B59B5E" w14:textId="3107F660" w:rsidR="00974960" w:rsidRDefault="002A5AFB" w:rsidP="009A5B0A">
            <w:pPr>
              <w:pStyle w:val="Tableheadings"/>
            </w:pPr>
            <w:r>
              <w:t>Bond Student ID number</w:t>
            </w:r>
            <w:r w:rsidR="00974960"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02"/>
            </w:tblGrid>
            <w:tr w:rsidR="00974960" w14:paraId="45EE6BF6" w14:textId="77777777" w:rsidTr="00BF1073">
              <w:trPr>
                <w:trHeight w:val="531"/>
              </w:trPr>
              <w:tc>
                <w:tcPr>
                  <w:tcW w:w="5002" w:type="dxa"/>
                  <w:vAlign w:val="center"/>
                </w:tcPr>
                <w:p w14:paraId="24540271" w14:textId="77777777" w:rsidR="00974960" w:rsidRDefault="00827474" w:rsidP="00BF1073">
                  <w:sdt>
                    <w:sdtPr>
                      <w:alias w:val="Enter text"/>
                      <w:tag w:val="Enter text"/>
                      <w:id w:val="418070456"/>
                      <w:placeholder>
                        <w:docPart w:val="B7016AB4D5A84175A65C21ACBE3A2FA3"/>
                      </w:placeholder>
                      <w:showingPlcHdr/>
                      <w:text w:multiLine="1"/>
                    </w:sdtPr>
                    <w:sdtEndPr/>
                    <w:sdtContent>
                      <w:r w:rsidR="00974960" w:rsidRPr="00803AC5">
                        <w:t>Click or tap here to enter text.</w:t>
                      </w:r>
                    </w:sdtContent>
                  </w:sdt>
                </w:p>
              </w:tc>
            </w:tr>
          </w:tbl>
          <w:p w14:paraId="48A162AD" w14:textId="02FC4CBF" w:rsidR="00974960" w:rsidRDefault="00974960" w:rsidP="00BF1073">
            <w:pPr>
              <w:pStyle w:val="Tableheadings"/>
            </w:pPr>
          </w:p>
        </w:tc>
        <w:tc>
          <w:tcPr>
            <w:tcW w:w="5228" w:type="dxa"/>
          </w:tcPr>
          <w:p w14:paraId="0BF03BC1" w14:textId="0F5A4A5A" w:rsidR="00974960" w:rsidRDefault="00C535F1" w:rsidP="009A5B0A">
            <w:pPr>
              <w:pStyle w:val="Tableheadings"/>
            </w:pPr>
            <w:r>
              <w:t>Bond Email Address</w:t>
            </w:r>
            <w:r w:rsidR="00974960"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02"/>
            </w:tblGrid>
            <w:tr w:rsidR="00974960" w14:paraId="67EC9E4F" w14:textId="77777777" w:rsidTr="00BF1073">
              <w:trPr>
                <w:trHeight w:val="561"/>
              </w:trPr>
              <w:sdt>
                <w:sdtPr>
                  <w:id w:val="-2112271084"/>
                  <w:placeholder>
                    <w:docPart w:val="9684B062DF2B461EB2EF9D265B7A2FAB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00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1A311483" w14:textId="77777777" w:rsidR="00974960" w:rsidRDefault="00974960" w:rsidP="00BF1073">
                      <w:r w:rsidRPr="00677433">
                        <w:rPr>
                          <w:rStyle w:val="PlaceholderText"/>
                          <w:color w:val="auto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14:paraId="6E01DBDA" w14:textId="5A6E8F66" w:rsidR="00974960" w:rsidRDefault="00974960" w:rsidP="00BF1073">
            <w:pPr>
              <w:pStyle w:val="Tableheadings"/>
            </w:pPr>
          </w:p>
        </w:tc>
      </w:tr>
      <w:tr w:rsidR="00BF1073" w14:paraId="08C83A64" w14:textId="77777777" w:rsidTr="00C535F1">
        <w:trPr>
          <w:gridAfter w:val="1"/>
          <w:wAfter w:w="5228" w:type="dxa"/>
        </w:trPr>
        <w:tc>
          <w:tcPr>
            <w:tcW w:w="5228" w:type="dxa"/>
          </w:tcPr>
          <w:p w14:paraId="16E840E1" w14:textId="40DF6D1E" w:rsidR="00465350" w:rsidRDefault="002A5AFB" w:rsidP="00465350">
            <w:pPr>
              <w:pStyle w:val="Tableheadings"/>
            </w:pPr>
            <w:r>
              <w:t>Family name</w:t>
            </w:r>
            <w:r w:rsidR="00465350"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02"/>
            </w:tblGrid>
            <w:tr w:rsidR="00465350" w14:paraId="646B9151" w14:textId="77777777" w:rsidTr="00B64148">
              <w:trPr>
                <w:trHeight w:val="531"/>
              </w:trPr>
              <w:tc>
                <w:tcPr>
                  <w:tcW w:w="5002" w:type="dxa"/>
                  <w:vAlign w:val="center"/>
                </w:tcPr>
                <w:p w14:paraId="16340334" w14:textId="77777777" w:rsidR="00465350" w:rsidRDefault="00827474" w:rsidP="00465350">
                  <w:sdt>
                    <w:sdtPr>
                      <w:alias w:val="Enter text"/>
                      <w:tag w:val="Enter text"/>
                      <w:id w:val="1576858191"/>
                      <w:placeholder>
                        <w:docPart w:val="76829A412A5E46CA89DAD84537169B25"/>
                      </w:placeholder>
                      <w:showingPlcHdr/>
                      <w:text w:multiLine="1"/>
                    </w:sdtPr>
                    <w:sdtEndPr/>
                    <w:sdtContent>
                      <w:r w:rsidR="00465350" w:rsidRPr="00803AC5">
                        <w:t>Click or tap here to enter text.</w:t>
                      </w:r>
                    </w:sdtContent>
                  </w:sdt>
                </w:p>
              </w:tc>
            </w:tr>
          </w:tbl>
          <w:p w14:paraId="04B62914" w14:textId="77777777" w:rsidR="00BF1073" w:rsidRDefault="00BF1073" w:rsidP="00BF1073">
            <w:pPr>
              <w:pStyle w:val="Tableheadings"/>
            </w:pPr>
          </w:p>
        </w:tc>
        <w:tc>
          <w:tcPr>
            <w:tcW w:w="5228" w:type="dxa"/>
          </w:tcPr>
          <w:p w14:paraId="45F557C6" w14:textId="60D445D3" w:rsidR="00465350" w:rsidRDefault="002A5AFB" w:rsidP="00465350">
            <w:pPr>
              <w:pStyle w:val="Tableheadings"/>
            </w:pPr>
            <w:r>
              <w:t>Given name</w:t>
            </w:r>
            <w:r w:rsidR="00465350"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02"/>
            </w:tblGrid>
            <w:tr w:rsidR="00465350" w14:paraId="428D07D9" w14:textId="77777777" w:rsidTr="00B64148">
              <w:trPr>
                <w:trHeight w:val="531"/>
              </w:trPr>
              <w:tc>
                <w:tcPr>
                  <w:tcW w:w="5002" w:type="dxa"/>
                  <w:vAlign w:val="center"/>
                </w:tcPr>
                <w:p w14:paraId="703529AF" w14:textId="77777777" w:rsidR="00465350" w:rsidRDefault="00827474" w:rsidP="00465350">
                  <w:sdt>
                    <w:sdtPr>
                      <w:alias w:val="Enter text"/>
                      <w:tag w:val="Enter text"/>
                      <w:id w:val="126740546"/>
                      <w:placeholder>
                        <w:docPart w:val="A50C28700DCA49189F652C1763748FC0"/>
                      </w:placeholder>
                      <w:showingPlcHdr/>
                      <w:text w:multiLine="1"/>
                    </w:sdtPr>
                    <w:sdtEndPr/>
                    <w:sdtContent>
                      <w:r w:rsidR="00465350" w:rsidRPr="00803AC5">
                        <w:t>Click or tap here to enter text.</w:t>
                      </w:r>
                    </w:sdtContent>
                  </w:sdt>
                </w:p>
              </w:tc>
            </w:tr>
          </w:tbl>
          <w:p w14:paraId="5B528BC0" w14:textId="77777777" w:rsidR="00BF1073" w:rsidRDefault="00BF1073" w:rsidP="00BF1073">
            <w:pPr>
              <w:pStyle w:val="Tableheadings"/>
            </w:pPr>
          </w:p>
        </w:tc>
      </w:tr>
      <w:tr w:rsidR="003A7A44" w14:paraId="58023A62" w14:textId="77777777" w:rsidTr="00C535F1">
        <w:trPr>
          <w:gridAfter w:val="1"/>
          <w:wAfter w:w="5228" w:type="dxa"/>
        </w:trPr>
        <w:tc>
          <w:tcPr>
            <w:tcW w:w="5228" w:type="dxa"/>
          </w:tcPr>
          <w:p w14:paraId="10AFA85B" w14:textId="5F90CF76" w:rsidR="003A7A44" w:rsidRDefault="003A7A44" w:rsidP="003A7A44">
            <w:pPr>
              <w:pStyle w:val="Tableheadings"/>
            </w:pPr>
            <w:r>
              <w:t xml:space="preserve">Other Name: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02"/>
            </w:tblGrid>
            <w:tr w:rsidR="003A7A44" w14:paraId="7CA8E81A" w14:textId="77777777" w:rsidTr="00A534CC">
              <w:trPr>
                <w:trHeight w:val="531"/>
              </w:trPr>
              <w:tc>
                <w:tcPr>
                  <w:tcW w:w="5002" w:type="dxa"/>
                  <w:vAlign w:val="center"/>
                </w:tcPr>
                <w:p w14:paraId="3DDA5984" w14:textId="77777777" w:rsidR="003A7A44" w:rsidRDefault="00827474" w:rsidP="003A7A44">
                  <w:sdt>
                    <w:sdtPr>
                      <w:alias w:val="Enter text"/>
                      <w:tag w:val="Enter text"/>
                      <w:id w:val="-1560166347"/>
                      <w:placeholder>
                        <w:docPart w:val="C2F0547C123D49C6B033C753D7DDC03E"/>
                      </w:placeholder>
                      <w:showingPlcHdr/>
                      <w:text w:multiLine="1"/>
                    </w:sdtPr>
                    <w:sdtEndPr/>
                    <w:sdtContent>
                      <w:r w:rsidR="003A7A44" w:rsidRPr="00803AC5">
                        <w:t>Click or tap here to enter text.</w:t>
                      </w:r>
                    </w:sdtContent>
                  </w:sdt>
                </w:p>
              </w:tc>
            </w:tr>
          </w:tbl>
          <w:p w14:paraId="71B0F566" w14:textId="77777777" w:rsidR="003A7A44" w:rsidRDefault="003A7A44" w:rsidP="003A7A44">
            <w:pPr>
              <w:pStyle w:val="Tableheadings"/>
            </w:pPr>
          </w:p>
        </w:tc>
        <w:tc>
          <w:tcPr>
            <w:tcW w:w="5228" w:type="dxa"/>
          </w:tcPr>
          <w:p w14:paraId="2F22F777" w14:textId="23C5C162" w:rsidR="003A7A44" w:rsidRDefault="003A7A44" w:rsidP="003A7A44">
            <w:pPr>
              <w:pStyle w:val="Tableheadings"/>
            </w:pPr>
            <w:r>
              <w:t xml:space="preserve">Bond Degree Enrolled In: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02"/>
            </w:tblGrid>
            <w:tr w:rsidR="003A7A44" w14:paraId="1C5D647A" w14:textId="77777777" w:rsidTr="00A534CC">
              <w:trPr>
                <w:trHeight w:val="531"/>
              </w:trPr>
              <w:tc>
                <w:tcPr>
                  <w:tcW w:w="5002" w:type="dxa"/>
                  <w:vAlign w:val="center"/>
                </w:tcPr>
                <w:p w14:paraId="6B7C5889" w14:textId="77777777" w:rsidR="003A7A44" w:rsidRDefault="00827474" w:rsidP="003A7A44">
                  <w:sdt>
                    <w:sdtPr>
                      <w:alias w:val="Enter text"/>
                      <w:tag w:val="Enter text"/>
                      <w:id w:val="-2114354357"/>
                      <w:placeholder>
                        <w:docPart w:val="ED8BE344AC8740779227FA67D5143372"/>
                      </w:placeholder>
                      <w:showingPlcHdr/>
                      <w:text w:multiLine="1"/>
                    </w:sdtPr>
                    <w:sdtEndPr/>
                    <w:sdtContent>
                      <w:r w:rsidR="003A7A44" w:rsidRPr="00803AC5">
                        <w:t>Click or tap here to enter text.</w:t>
                      </w:r>
                    </w:sdtContent>
                  </w:sdt>
                </w:p>
              </w:tc>
            </w:tr>
          </w:tbl>
          <w:p w14:paraId="2CC3362D" w14:textId="77777777" w:rsidR="003A7A44" w:rsidRDefault="003A7A44" w:rsidP="003A7A44">
            <w:pPr>
              <w:pStyle w:val="Tableheadings"/>
            </w:pPr>
          </w:p>
        </w:tc>
      </w:tr>
      <w:tr w:rsidR="003A7A44" w14:paraId="346C157B" w14:textId="77777777" w:rsidTr="00C535F1">
        <w:trPr>
          <w:gridAfter w:val="1"/>
          <w:wAfter w:w="5228" w:type="dxa"/>
        </w:trPr>
        <w:tc>
          <w:tcPr>
            <w:tcW w:w="5228" w:type="dxa"/>
          </w:tcPr>
          <w:p w14:paraId="1354B85F" w14:textId="511ECD2F" w:rsidR="003A7A44" w:rsidRDefault="003A7A44" w:rsidP="003A7A44">
            <w:pPr>
              <w:pStyle w:val="Tableheadings"/>
            </w:pPr>
            <w:r>
              <w:t>Overseas Institution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02"/>
            </w:tblGrid>
            <w:tr w:rsidR="003A7A44" w14:paraId="74704AFA" w14:textId="77777777" w:rsidTr="00B64148">
              <w:trPr>
                <w:trHeight w:val="531"/>
              </w:trPr>
              <w:tc>
                <w:tcPr>
                  <w:tcW w:w="5002" w:type="dxa"/>
                  <w:vAlign w:val="center"/>
                </w:tcPr>
                <w:p w14:paraId="3431C571" w14:textId="77777777" w:rsidR="003A7A44" w:rsidRDefault="00827474" w:rsidP="003A7A44">
                  <w:sdt>
                    <w:sdtPr>
                      <w:alias w:val="Enter text"/>
                      <w:tag w:val="Enter text"/>
                      <w:id w:val="-912311676"/>
                      <w:placeholder>
                        <w:docPart w:val="098D129D980E4F60917D88D4BA4115E0"/>
                      </w:placeholder>
                      <w:showingPlcHdr/>
                      <w:text w:multiLine="1"/>
                    </w:sdtPr>
                    <w:sdtEndPr/>
                    <w:sdtContent>
                      <w:r w:rsidR="003A7A44" w:rsidRPr="00803AC5">
                        <w:t>Click or tap here to enter text.</w:t>
                      </w:r>
                    </w:sdtContent>
                  </w:sdt>
                </w:p>
              </w:tc>
            </w:tr>
          </w:tbl>
          <w:p w14:paraId="6BCC9D01" w14:textId="77777777" w:rsidR="003A7A44" w:rsidRDefault="003A7A44" w:rsidP="003A7A44">
            <w:pPr>
              <w:pStyle w:val="Tableheadings"/>
            </w:pPr>
          </w:p>
        </w:tc>
        <w:tc>
          <w:tcPr>
            <w:tcW w:w="5228" w:type="dxa"/>
          </w:tcPr>
          <w:p w14:paraId="0E006C71" w14:textId="44454B07" w:rsidR="003A7A44" w:rsidRDefault="003A7A44" w:rsidP="003A7A44">
            <w:pPr>
              <w:pStyle w:val="Tableheadings"/>
            </w:pPr>
            <w:r>
              <w:t>Semester/Year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02"/>
            </w:tblGrid>
            <w:tr w:rsidR="003A7A44" w14:paraId="3B8C0387" w14:textId="77777777" w:rsidTr="00A534CC">
              <w:trPr>
                <w:trHeight w:val="531"/>
              </w:trPr>
              <w:tc>
                <w:tcPr>
                  <w:tcW w:w="5002" w:type="dxa"/>
                  <w:vAlign w:val="center"/>
                </w:tcPr>
                <w:p w14:paraId="414CD4C9" w14:textId="77777777" w:rsidR="003A7A44" w:rsidRDefault="00827474" w:rsidP="003A7A44">
                  <w:sdt>
                    <w:sdtPr>
                      <w:alias w:val="Enter text"/>
                      <w:tag w:val="Enter text"/>
                      <w:id w:val="173847394"/>
                      <w:placeholder>
                        <w:docPart w:val="46574C83D37E45A99996ED8912B7F084"/>
                      </w:placeholder>
                      <w:showingPlcHdr/>
                      <w:text w:multiLine="1"/>
                    </w:sdtPr>
                    <w:sdtEndPr/>
                    <w:sdtContent>
                      <w:r w:rsidR="003A7A44" w:rsidRPr="00803AC5">
                        <w:t>Click or tap here to enter text.</w:t>
                      </w:r>
                    </w:sdtContent>
                  </w:sdt>
                </w:p>
              </w:tc>
            </w:tr>
          </w:tbl>
          <w:p w14:paraId="23B0103F" w14:textId="77777777" w:rsidR="003A7A44" w:rsidRDefault="003A7A44" w:rsidP="003A7A44">
            <w:pPr>
              <w:pStyle w:val="Tableheadings"/>
            </w:pPr>
          </w:p>
        </w:tc>
      </w:tr>
      <w:tr w:rsidR="003A7A44" w14:paraId="346C8303" w14:textId="326DA1E8" w:rsidTr="00C535F1">
        <w:tc>
          <w:tcPr>
            <w:tcW w:w="10456" w:type="dxa"/>
            <w:gridSpan w:val="2"/>
          </w:tcPr>
          <w:p w14:paraId="2F74F1C9" w14:textId="77777777" w:rsidR="003A7A44" w:rsidRDefault="003A7A44" w:rsidP="003A7A44">
            <w:pPr>
              <w:pStyle w:val="Tableheadings"/>
            </w:pPr>
          </w:p>
        </w:tc>
        <w:tc>
          <w:tcPr>
            <w:tcW w:w="5228" w:type="dxa"/>
          </w:tcPr>
          <w:p w14:paraId="32E91EDE" w14:textId="77777777" w:rsidR="003A7A44" w:rsidRDefault="003A7A44" w:rsidP="003A7A44">
            <w:pPr>
              <w:spacing w:before="0" w:after="160"/>
            </w:pPr>
          </w:p>
        </w:tc>
      </w:tr>
    </w:tbl>
    <w:p w14:paraId="760C1656" w14:textId="77777777" w:rsidR="00C50BD2" w:rsidRDefault="00C535F1" w:rsidP="00C50BD2">
      <w:pPr>
        <w:pStyle w:val="Heading2"/>
      </w:pPr>
      <w:r>
        <w:t>N</w:t>
      </w:r>
      <w:r w:rsidR="00C50BD2">
        <w:t xml:space="preserve">ext Steps for Host University Subject Assessment </w:t>
      </w:r>
    </w:p>
    <w:p w14:paraId="2FDA33A6" w14:textId="064A9393" w:rsidR="00C535F1" w:rsidRPr="00A23270" w:rsidRDefault="00C535F1" w:rsidP="00C50BD2">
      <w:pPr>
        <w:pStyle w:val="Heading2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/>
          <w:color w:val="000000" w:themeColor="text1"/>
          <w:sz w:val="18"/>
          <w:szCs w:val="18"/>
        </w:rPr>
        <w:t>1. Use the links on the Bond Exchange webpage and search the course catalogue of the host university</w:t>
      </w:r>
    </w:p>
    <w:p w14:paraId="441D6B00" w14:textId="60D50F22" w:rsidR="00C535F1" w:rsidRPr="00A23270" w:rsidRDefault="00C535F1" w:rsidP="00370184">
      <w:pPr>
        <w:pStyle w:val="Heading2"/>
        <w:spacing w:before="0" w:after="0" w:line="240" w:lineRule="auto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• You will need to identify </w:t>
      </w:r>
      <w:r w:rsidR="00D75F45" w:rsidRPr="00A23270">
        <w:rPr>
          <w:rFonts w:ascii="Interstate Light" w:hAnsi="Interstate Light"/>
          <w:color w:val="000000" w:themeColor="text1"/>
          <w:sz w:val="18"/>
          <w:szCs w:val="18"/>
        </w:rPr>
        <w:t>6</w:t>
      </w:r>
      <w:r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 - 10 subjects that you could take (at least twice the number of subjects to</w:t>
      </w:r>
      <w:r w:rsidR="00370184"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 </w:t>
      </w:r>
      <w:r w:rsidRPr="00A23270">
        <w:rPr>
          <w:rFonts w:ascii="Interstate Light" w:hAnsi="Interstate Light"/>
          <w:color w:val="000000" w:themeColor="text1"/>
          <w:sz w:val="18"/>
          <w:szCs w:val="18"/>
        </w:rPr>
        <w:t>make up a full-time study load)</w:t>
      </w:r>
    </w:p>
    <w:p w14:paraId="04BE8A16" w14:textId="77777777" w:rsidR="00C50BD2" w:rsidRPr="00A23270" w:rsidRDefault="00C50BD2" w:rsidP="00C50BD2">
      <w:pPr>
        <w:pStyle w:val="Heading2"/>
        <w:spacing w:before="0" w:after="0" w:line="240" w:lineRule="auto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color w:val="000000" w:themeColor="text1"/>
        </w:rPr>
        <w:tab/>
      </w:r>
      <w:r w:rsidRPr="00A23270">
        <w:rPr>
          <w:rFonts w:ascii="Interstate Light" w:hAnsi="Interstate Light"/>
          <w:color w:val="000000" w:themeColor="text1"/>
          <w:sz w:val="18"/>
          <w:szCs w:val="18"/>
        </w:rPr>
        <w:t>• Make sure the subjects you select are:</w:t>
      </w:r>
    </w:p>
    <w:p w14:paraId="1CC429CA" w14:textId="77777777" w:rsidR="00C50BD2" w:rsidRPr="00A23270" w:rsidRDefault="00C50BD2" w:rsidP="00C50BD2">
      <w:pPr>
        <w:pStyle w:val="Heading2"/>
        <w:spacing w:before="0" w:after="0" w:line="240" w:lineRule="auto"/>
        <w:ind w:left="1440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/>
          <w:color w:val="000000" w:themeColor="text1"/>
          <w:sz w:val="18"/>
          <w:szCs w:val="18"/>
        </w:rPr>
        <w:t>• Not restricted for Exchange students and that you meet any prerequisite requirements</w:t>
      </w:r>
    </w:p>
    <w:p w14:paraId="2C83DBE9" w14:textId="77777777" w:rsidR="00C50BD2" w:rsidRPr="00A23270" w:rsidRDefault="00C50BD2" w:rsidP="00C50BD2">
      <w:pPr>
        <w:pStyle w:val="Heading2"/>
        <w:spacing w:before="0" w:after="0" w:line="240" w:lineRule="auto"/>
        <w:ind w:left="1440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/>
          <w:color w:val="000000" w:themeColor="text1"/>
          <w:sz w:val="18"/>
          <w:szCs w:val="18"/>
        </w:rPr>
        <w:t>• Available in the semester you will be overseas</w:t>
      </w:r>
    </w:p>
    <w:p w14:paraId="599855F4" w14:textId="77777777" w:rsidR="00C50BD2" w:rsidRPr="00A23270" w:rsidRDefault="00C50BD2" w:rsidP="00C50BD2">
      <w:pPr>
        <w:pStyle w:val="Heading2"/>
        <w:spacing w:before="0" w:after="0" w:line="240" w:lineRule="auto"/>
        <w:ind w:left="1440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/>
          <w:color w:val="000000" w:themeColor="text1"/>
          <w:sz w:val="18"/>
          <w:szCs w:val="18"/>
        </w:rPr>
        <w:t>• In English, or in a language in which you have suitable proficiency</w:t>
      </w:r>
    </w:p>
    <w:p w14:paraId="606268E6" w14:textId="08C5A9D1" w:rsidR="00D75F45" w:rsidRPr="00A23270" w:rsidRDefault="00C535F1" w:rsidP="00370184">
      <w:pPr>
        <w:pStyle w:val="Heading2"/>
        <w:spacing w:before="0" w:after="0" w:line="240" w:lineRule="auto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• Search on the host university webpage, for each subject, </w:t>
      </w:r>
      <w:r w:rsidR="00D75F45"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noting the </w:t>
      </w:r>
      <w:r w:rsidR="00C50BD2"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subject </w:t>
      </w:r>
      <w:r w:rsidR="00D75F45" w:rsidRPr="00A23270">
        <w:rPr>
          <w:rFonts w:ascii="Interstate Light" w:hAnsi="Interstate Light"/>
          <w:color w:val="000000" w:themeColor="text1"/>
          <w:sz w:val="18"/>
          <w:szCs w:val="18"/>
        </w:rPr>
        <w:t>assessment requirements</w:t>
      </w:r>
      <w:r w:rsidR="00C50BD2"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 you will need to provide</w:t>
      </w:r>
      <w:r w:rsidR="00D75F45" w:rsidRPr="00A23270">
        <w:rPr>
          <w:rFonts w:ascii="Interstate Light" w:hAnsi="Interstate Light"/>
          <w:color w:val="000000" w:themeColor="text1"/>
          <w:sz w:val="18"/>
          <w:szCs w:val="18"/>
        </w:rPr>
        <w:t>:</w:t>
      </w:r>
    </w:p>
    <w:p w14:paraId="4AE7828E" w14:textId="77777777" w:rsidR="00D75F45" w:rsidRPr="00A23270" w:rsidRDefault="00D75F45" w:rsidP="00D75F45">
      <w:pPr>
        <w:pStyle w:val="Heading2"/>
        <w:spacing w:before="0" w:after="0" w:line="240" w:lineRule="auto"/>
        <w:ind w:left="720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 w:cs="Times New Roman"/>
          <w:color w:val="000000" w:themeColor="text1"/>
          <w:sz w:val="18"/>
          <w:szCs w:val="18"/>
        </w:rPr>
        <w:t>●</w:t>
      </w:r>
      <w:r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 General electives: subject description and the credit weighting</w:t>
      </w:r>
    </w:p>
    <w:p w14:paraId="2E886ED5" w14:textId="77777777" w:rsidR="00D75F45" w:rsidRPr="00A23270" w:rsidRDefault="00D75F45" w:rsidP="00D75F45">
      <w:pPr>
        <w:pStyle w:val="Heading2"/>
        <w:spacing w:before="0" w:after="0" w:line="240" w:lineRule="auto"/>
        <w:ind w:left="720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 w:cs="Times New Roman"/>
          <w:color w:val="000000" w:themeColor="text1"/>
          <w:sz w:val="18"/>
          <w:szCs w:val="18"/>
        </w:rPr>
        <w:t>●</w:t>
      </w:r>
      <w:r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 Specified electives: subject description and the credit weighting</w:t>
      </w:r>
    </w:p>
    <w:p w14:paraId="4310B4C6" w14:textId="4EB762FA" w:rsidR="00D75F45" w:rsidRPr="00A23270" w:rsidRDefault="00D75F45" w:rsidP="00D75F45">
      <w:pPr>
        <w:pStyle w:val="Heading2"/>
        <w:spacing w:before="0" w:after="0" w:line="240" w:lineRule="auto"/>
        <w:ind w:left="720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 w:cs="Times New Roman"/>
          <w:color w:val="000000" w:themeColor="text1"/>
          <w:sz w:val="18"/>
          <w:szCs w:val="18"/>
        </w:rPr>
        <w:t>●</w:t>
      </w:r>
      <w:r w:rsidR="00C50BD2" w:rsidRPr="00A23270">
        <w:rPr>
          <w:rFonts w:ascii="Interstate Light" w:hAnsi="Interstate Light" w:cs="Times New Roman"/>
          <w:color w:val="000000" w:themeColor="text1"/>
          <w:sz w:val="18"/>
          <w:szCs w:val="18"/>
        </w:rPr>
        <w:t xml:space="preserve"> </w:t>
      </w:r>
      <w:r w:rsidR="00C50BD2" w:rsidRPr="00A23270">
        <w:rPr>
          <w:rFonts w:ascii="Interstate Light" w:hAnsi="Interstate Light"/>
          <w:color w:val="000000" w:themeColor="text1"/>
          <w:sz w:val="18"/>
          <w:szCs w:val="18"/>
        </w:rPr>
        <w:t>Required</w:t>
      </w:r>
      <w:r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 subjects</w:t>
      </w:r>
      <w:r w:rsidR="00C50BD2"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: </w:t>
      </w:r>
      <w:r w:rsidRPr="00A23270">
        <w:rPr>
          <w:rFonts w:ascii="Interstate Light" w:hAnsi="Interstate Light"/>
          <w:color w:val="000000" w:themeColor="text1"/>
          <w:sz w:val="18"/>
          <w:szCs w:val="18"/>
        </w:rPr>
        <w:t>learning outcomes and assessment methods</w:t>
      </w:r>
    </w:p>
    <w:p w14:paraId="72F3F023" w14:textId="2572CE94" w:rsidR="00D75F45" w:rsidRPr="00A23270" w:rsidRDefault="00D75F45" w:rsidP="00D75F45">
      <w:pPr>
        <w:pStyle w:val="Heading2"/>
        <w:spacing w:before="0" w:after="0" w:line="240" w:lineRule="auto"/>
        <w:ind w:left="720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Please note </w:t>
      </w:r>
      <w:r w:rsidR="00C50BD2"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for programs that have </w:t>
      </w:r>
      <w:r w:rsidRPr="00A23270">
        <w:rPr>
          <w:rFonts w:ascii="Interstate Light" w:hAnsi="Interstate Light"/>
          <w:color w:val="000000" w:themeColor="text1"/>
          <w:sz w:val="18"/>
          <w:szCs w:val="18"/>
        </w:rPr>
        <w:t>accreditation requirements, there may be additional requirements for subject matches</w:t>
      </w:r>
    </w:p>
    <w:p w14:paraId="4FF05C3E" w14:textId="77777777" w:rsidR="00C50BD2" w:rsidRPr="00A23270" w:rsidRDefault="00D75F45" w:rsidP="00370184">
      <w:pPr>
        <w:pStyle w:val="Heading2"/>
        <w:spacing w:before="0" w:after="0" w:line="240" w:lineRule="auto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If </w:t>
      </w:r>
      <w:r w:rsidR="00C535F1" w:rsidRPr="00A23270">
        <w:rPr>
          <w:rFonts w:ascii="Interstate Light" w:hAnsi="Interstate Light"/>
          <w:color w:val="000000" w:themeColor="text1"/>
          <w:sz w:val="18"/>
          <w:szCs w:val="18"/>
        </w:rPr>
        <w:t>the learning outcomes and assessment</w:t>
      </w:r>
      <w:r w:rsidR="00370184"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 </w:t>
      </w:r>
      <w:r w:rsidR="00C535F1"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methods </w:t>
      </w:r>
      <w:r w:rsidRPr="00A23270">
        <w:rPr>
          <w:rFonts w:ascii="Interstate Light" w:hAnsi="Interstate Light"/>
          <w:color w:val="000000" w:themeColor="text1"/>
          <w:sz w:val="18"/>
          <w:szCs w:val="18"/>
        </w:rPr>
        <w:t>are</w:t>
      </w:r>
      <w:r w:rsidR="00C535F1"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 not available, email the</w:t>
      </w:r>
      <w:r w:rsidR="00370184"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 </w:t>
      </w:r>
      <w:r w:rsidR="00C535F1" w:rsidRPr="00A23270">
        <w:rPr>
          <w:rFonts w:ascii="Interstate Light" w:hAnsi="Interstate Light"/>
          <w:color w:val="000000" w:themeColor="text1"/>
          <w:sz w:val="18"/>
          <w:szCs w:val="18"/>
        </w:rPr>
        <w:t>Exchange Office at exchange@bond.edu.au to help you source</w:t>
      </w:r>
      <w:r w:rsidR="00370184"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 </w:t>
      </w:r>
      <w:r w:rsidR="00C535F1"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them from the institution). </w:t>
      </w:r>
    </w:p>
    <w:p w14:paraId="321D5F6D" w14:textId="710FB9F8" w:rsidR="00C535F1" w:rsidRPr="00A23270" w:rsidRDefault="00C535F1" w:rsidP="00C50BD2">
      <w:pPr>
        <w:pStyle w:val="Heading2"/>
        <w:numPr>
          <w:ilvl w:val="0"/>
          <w:numId w:val="7"/>
        </w:numPr>
        <w:spacing w:before="0" w:after="0" w:line="240" w:lineRule="auto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/>
          <w:color w:val="000000" w:themeColor="text1"/>
          <w:sz w:val="18"/>
          <w:szCs w:val="18"/>
        </w:rPr>
        <w:t>Download the</w:t>
      </w:r>
      <w:r w:rsidR="00C50BD2"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 assessment requirements in</w:t>
      </w:r>
      <w:r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 a pdf and attach them to your application email.</w:t>
      </w:r>
    </w:p>
    <w:p w14:paraId="42C3300A" w14:textId="77777777" w:rsidR="00C535F1" w:rsidRPr="00A23270" w:rsidRDefault="00C535F1" w:rsidP="00370184">
      <w:pPr>
        <w:pStyle w:val="Heading2"/>
        <w:spacing w:before="0" w:after="0" w:line="240" w:lineRule="auto"/>
        <w:rPr>
          <w:rFonts w:ascii="Interstate Light" w:hAnsi="Interstate Light"/>
          <w:color w:val="000000" w:themeColor="text1"/>
          <w:sz w:val="18"/>
          <w:szCs w:val="18"/>
        </w:rPr>
      </w:pPr>
    </w:p>
    <w:p w14:paraId="5516B5B1" w14:textId="77777777" w:rsidR="00C535F1" w:rsidRPr="00A23270" w:rsidRDefault="00C535F1" w:rsidP="00370184">
      <w:pPr>
        <w:pStyle w:val="Heading2"/>
        <w:spacing w:before="0" w:after="0" w:line="240" w:lineRule="auto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/>
          <w:color w:val="000000" w:themeColor="text1"/>
          <w:sz w:val="18"/>
          <w:szCs w:val="18"/>
        </w:rPr>
        <w:t>2. Complete the subject approval form (on the reverse page of this form).</w:t>
      </w:r>
    </w:p>
    <w:p w14:paraId="5EC4C466" w14:textId="77777777" w:rsidR="00370184" w:rsidRPr="00A23270" w:rsidRDefault="00370184" w:rsidP="00370184">
      <w:pPr>
        <w:rPr>
          <w:color w:val="000000" w:themeColor="text1"/>
        </w:rPr>
      </w:pPr>
    </w:p>
    <w:p w14:paraId="63451AC5" w14:textId="44FA5EFC" w:rsidR="00C535F1" w:rsidRPr="00A23270" w:rsidRDefault="00C535F1" w:rsidP="00370184">
      <w:pPr>
        <w:pStyle w:val="Heading2"/>
        <w:spacing w:before="0" w:after="0" w:line="240" w:lineRule="auto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/>
          <w:color w:val="000000" w:themeColor="text1"/>
          <w:sz w:val="18"/>
          <w:szCs w:val="18"/>
        </w:rPr>
        <w:lastRenderedPageBreak/>
        <w:t xml:space="preserve">3. Email the Exchange Office </w:t>
      </w:r>
      <w:hyperlink r:id="rId7" w:history="1">
        <w:r w:rsidR="00827474" w:rsidRPr="007E1F69">
          <w:rPr>
            <w:rStyle w:val="Hyperlink"/>
            <w:rFonts w:ascii="Interstate Light" w:hAnsi="Interstate Light"/>
            <w:sz w:val="18"/>
            <w:szCs w:val="18"/>
          </w:rPr>
          <w:t>exchange@bond.edu.au</w:t>
        </w:r>
      </w:hyperlink>
      <w:r w:rsidR="003E6ED4"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 </w:t>
      </w:r>
      <w:r w:rsidRPr="00A23270">
        <w:rPr>
          <w:rFonts w:ascii="Interstate Light" w:hAnsi="Interstate Light"/>
          <w:color w:val="000000" w:themeColor="text1"/>
          <w:sz w:val="18"/>
          <w:szCs w:val="18"/>
        </w:rPr>
        <w:t>the following:</w:t>
      </w:r>
    </w:p>
    <w:p w14:paraId="6D20DEBD" w14:textId="77777777" w:rsidR="00C535F1" w:rsidRPr="00A23270" w:rsidRDefault="00C535F1" w:rsidP="00370184">
      <w:pPr>
        <w:pStyle w:val="Heading2"/>
        <w:spacing w:before="0" w:after="0" w:line="240" w:lineRule="auto"/>
        <w:ind w:left="720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 w:cs="Times New Roman"/>
          <w:color w:val="000000" w:themeColor="text1"/>
          <w:sz w:val="18"/>
          <w:szCs w:val="18"/>
        </w:rPr>
        <w:t>●</w:t>
      </w:r>
      <w:r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 completed subject approval form</w:t>
      </w:r>
    </w:p>
    <w:p w14:paraId="210DFD6F" w14:textId="77777777" w:rsidR="00C535F1" w:rsidRPr="00A23270" w:rsidRDefault="00C535F1" w:rsidP="00370184">
      <w:pPr>
        <w:pStyle w:val="Heading2"/>
        <w:spacing w:before="0" w:after="0" w:line="240" w:lineRule="auto"/>
        <w:ind w:left="720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 w:cs="Times New Roman"/>
          <w:color w:val="000000" w:themeColor="text1"/>
          <w:sz w:val="18"/>
          <w:szCs w:val="18"/>
        </w:rPr>
        <w:t>●</w:t>
      </w:r>
      <w:r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 subject requirement documents (in a pdf)</w:t>
      </w:r>
    </w:p>
    <w:p w14:paraId="09F083EB" w14:textId="30C06012" w:rsidR="00C535F1" w:rsidRPr="00A23270" w:rsidRDefault="00C535F1" w:rsidP="00370184">
      <w:pPr>
        <w:pStyle w:val="Heading2"/>
        <w:spacing w:before="0" w:after="0" w:line="240" w:lineRule="auto"/>
        <w:ind w:left="720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 w:cs="Times New Roman"/>
          <w:color w:val="000000" w:themeColor="text1"/>
          <w:sz w:val="18"/>
          <w:szCs w:val="18"/>
        </w:rPr>
        <w:t>●</w:t>
      </w:r>
      <w:r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 approved study plan. </w:t>
      </w:r>
    </w:p>
    <w:p w14:paraId="04DCDB88" w14:textId="77777777" w:rsidR="003A7A44" w:rsidRPr="00A23270" w:rsidRDefault="003A7A44" w:rsidP="003A7A44">
      <w:pPr>
        <w:pStyle w:val="Heading2"/>
        <w:spacing w:before="0" w:after="0" w:line="240" w:lineRule="auto"/>
        <w:rPr>
          <w:rFonts w:ascii="Interstate Light" w:hAnsi="Interstate Light"/>
          <w:color w:val="000000" w:themeColor="text1"/>
          <w:sz w:val="18"/>
          <w:szCs w:val="18"/>
        </w:rPr>
      </w:pPr>
    </w:p>
    <w:p w14:paraId="016F1D5E" w14:textId="37C4682A" w:rsidR="003A7A44" w:rsidRPr="00A23270" w:rsidRDefault="003A7A44" w:rsidP="003A7A44">
      <w:pPr>
        <w:pStyle w:val="Heading2"/>
        <w:spacing w:before="0" w:after="0" w:line="240" w:lineRule="auto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/>
          <w:color w:val="000000" w:themeColor="text1"/>
          <w:sz w:val="18"/>
          <w:szCs w:val="18"/>
        </w:rPr>
        <w:t>Please put in the subject header - your Bond ID Name and Exchange Subject Approval Request.</w:t>
      </w:r>
    </w:p>
    <w:p w14:paraId="1EC647FD" w14:textId="77777777" w:rsidR="003A7A44" w:rsidRPr="00370184" w:rsidRDefault="003A7A44" w:rsidP="003A7A44">
      <w:pPr>
        <w:pStyle w:val="Heading2"/>
        <w:spacing w:before="0" w:after="0" w:line="240" w:lineRule="auto"/>
        <w:rPr>
          <w:rFonts w:ascii="Interstate Light" w:hAnsi="Interstate Light"/>
          <w:sz w:val="18"/>
          <w:szCs w:val="18"/>
        </w:rPr>
      </w:pPr>
      <w:r w:rsidRPr="00A23270">
        <w:rPr>
          <w:rFonts w:ascii="Interstate Light" w:hAnsi="Interstate Light"/>
          <w:color w:val="000000" w:themeColor="text1"/>
          <w:sz w:val="18"/>
          <w:szCs w:val="18"/>
        </w:rPr>
        <w:t>The Exchange Office will manage any required approvals from your Faculty. Please allow 1 - 4 weeks for your subjects to be assessed.</w:t>
      </w:r>
    </w:p>
    <w:p w14:paraId="35D63CDF" w14:textId="252A4C29" w:rsidR="00C535F1" w:rsidRDefault="00370184" w:rsidP="002A5AFB">
      <w:pPr>
        <w:pStyle w:val="Heading2"/>
      </w:pPr>
      <w:r w:rsidRPr="00370184">
        <w:t>H</w:t>
      </w:r>
      <w:r w:rsidR="00C50BD2">
        <w:t>o</w:t>
      </w:r>
      <w:r w:rsidR="00D61472">
        <w:t>w</w:t>
      </w:r>
      <w:r w:rsidR="00C50BD2">
        <w:t xml:space="preserve"> to Complete the Subject Approval Form</w:t>
      </w:r>
    </w:p>
    <w:p w14:paraId="0DAF0032" w14:textId="10785BB0" w:rsidR="00C535F1" w:rsidRPr="00A23270" w:rsidRDefault="00C50BD2" w:rsidP="00370184">
      <w:pPr>
        <w:pStyle w:val="Heading2"/>
        <w:spacing w:before="0" w:after="0" w:line="240" w:lineRule="auto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For each exchange institution subject </w:t>
      </w:r>
      <w:r w:rsidR="00370184"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enter </w:t>
      </w:r>
      <w:r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in the ‘Bond University‘ columns </w:t>
      </w:r>
      <w:r w:rsidR="00370184" w:rsidRPr="00A23270">
        <w:rPr>
          <w:rFonts w:ascii="Interstate Light" w:hAnsi="Interstate Light"/>
          <w:color w:val="000000" w:themeColor="text1"/>
          <w:sz w:val="18"/>
          <w:szCs w:val="18"/>
        </w:rPr>
        <w:t>the Bond subject code and name if requesting an approval for a subject match. Or write ‘Faculty Elective’ or ‘General Elective’ as appropriate.</w:t>
      </w:r>
    </w:p>
    <w:p w14:paraId="1166455E" w14:textId="77777777" w:rsidR="002A5AFB" w:rsidRDefault="002A5AFB" w:rsidP="002A5AFB"/>
    <w:tbl>
      <w:tblPr>
        <w:tblW w:w="10558" w:type="dxa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2"/>
        <w:gridCol w:w="2127"/>
        <w:gridCol w:w="992"/>
        <w:gridCol w:w="1109"/>
        <w:gridCol w:w="2293"/>
        <w:gridCol w:w="1417"/>
        <w:gridCol w:w="1418"/>
      </w:tblGrid>
      <w:tr w:rsidR="00503D87" w14:paraId="00EF0205" w14:textId="77777777" w:rsidTr="00A23270">
        <w:tc>
          <w:tcPr>
            <w:tcW w:w="4321" w:type="dxa"/>
            <w:gridSpan w:val="3"/>
            <w:shd w:val="clear" w:color="auto" w:fill="002060"/>
          </w:tcPr>
          <w:p w14:paraId="5078165F" w14:textId="1681A570" w:rsidR="00503D87" w:rsidRPr="004276B2" w:rsidRDefault="00370184" w:rsidP="0060508F">
            <w:pPr>
              <w:pStyle w:val="Tableheading"/>
            </w:pPr>
            <w:r>
              <w:t>Exchange</w:t>
            </w:r>
            <w:r w:rsidR="00503D87" w:rsidRPr="004276B2">
              <w:t xml:space="preserve"> </w:t>
            </w:r>
            <w:r w:rsidR="004276B2" w:rsidRPr="004276B2">
              <w:t>I</w:t>
            </w:r>
            <w:r w:rsidR="00503D87" w:rsidRPr="004276B2">
              <w:t>nstitution</w:t>
            </w:r>
          </w:p>
        </w:tc>
        <w:tc>
          <w:tcPr>
            <w:tcW w:w="6237" w:type="dxa"/>
            <w:gridSpan w:val="4"/>
            <w:shd w:val="clear" w:color="auto" w:fill="002060"/>
          </w:tcPr>
          <w:p w14:paraId="13C4D368" w14:textId="5405EC29" w:rsidR="00503D87" w:rsidRPr="00503D87" w:rsidRDefault="004276B2" w:rsidP="0060508F">
            <w:pPr>
              <w:pStyle w:val="Tableheading"/>
            </w:pPr>
            <w:r>
              <w:t>Bond University</w:t>
            </w:r>
          </w:p>
        </w:tc>
      </w:tr>
      <w:tr w:rsidR="002A5AFB" w14:paraId="1E80305A" w14:textId="77777777" w:rsidTr="008E127B">
        <w:trPr>
          <w:trHeight w:val="721"/>
        </w:trPr>
        <w:tc>
          <w:tcPr>
            <w:tcW w:w="1202" w:type="dxa"/>
            <w:shd w:val="clear" w:color="auto" w:fill="003663"/>
          </w:tcPr>
          <w:p w14:paraId="1128D4D0" w14:textId="77777777" w:rsidR="002A5AFB" w:rsidRPr="00503D87" w:rsidRDefault="002A5AFB" w:rsidP="00D61AB5">
            <w:pPr>
              <w:pStyle w:val="Formitemheading"/>
              <w:keepNext/>
              <w:rPr>
                <w:color w:val="FFFFFF" w:themeColor="background1"/>
              </w:rPr>
            </w:pPr>
            <w:r w:rsidRPr="00503D87">
              <w:rPr>
                <w:color w:val="FFFFFF" w:themeColor="background1"/>
              </w:rPr>
              <w:t>Subject code</w:t>
            </w:r>
          </w:p>
        </w:tc>
        <w:tc>
          <w:tcPr>
            <w:tcW w:w="2127" w:type="dxa"/>
            <w:shd w:val="clear" w:color="auto" w:fill="003663"/>
            <w:vAlign w:val="center"/>
          </w:tcPr>
          <w:p w14:paraId="6678DD44" w14:textId="77777777" w:rsidR="002A5AFB" w:rsidRPr="00503D87" w:rsidRDefault="002A5AFB" w:rsidP="00A23270">
            <w:pPr>
              <w:pStyle w:val="Tableheading"/>
            </w:pPr>
            <w:r w:rsidRPr="00503D87">
              <w:t>Subject name</w:t>
            </w:r>
          </w:p>
        </w:tc>
        <w:tc>
          <w:tcPr>
            <w:tcW w:w="992" w:type="dxa"/>
            <w:shd w:val="clear" w:color="auto" w:fill="003663"/>
            <w:vAlign w:val="center"/>
          </w:tcPr>
          <w:p w14:paraId="45CD7243" w14:textId="77777777" w:rsidR="002A5AFB" w:rsidRPr="00503D87" w:rsidRDefault="002A5AFB" w:rsidP="00A23270">
            <w:pPr>
              <w:pStyle w:val="Tableheading"/>
            </w:pPr>
            <w:r w:rsidRPr="00503D87">
              <w:t>Credit Points</w:t>
            </w:r>
          </w:p>
        </w:tc>
        <w:tc>
          <w:tcPr>
            <w:tcW w:w="1109" w:type="dxa"/>
            <w:shd w:val="clear" w:color="auto" w:fill="003663"/>
            <w:vAlign w:val="center"/>
          </w:tcPr>
          <w:p w14:paraId="75A55824" w14:textId="77777777" w:rsidR="002A5AFB" w:rsidRPr="00503D87" w:rsidRDefault="002A5AFB" w:rsidP="00A23270">
            <w:pPr>
              <w:pStyle w:val="Tableheading"/>
            </w:pPr>
            <w:r w:rsidRPr="00503D87">
              <w:t>Subject Code</w:t>
            </w:r>
          </w:p>
        </w:tc>
        <w:tc>
          <w:tcPr>
            <w:tcW w:w="2293" w:type="dxa"/>
            <w:shd w:val="clear" w:color="auto" w:fill="003663"/>
            <w:vAlign w:val="center"/>
          </w:tcPr>
          <w:p w14:paraId="63335B2E" w14:textId="77777777" w:rsidR="002A5AFB" w:rsidRPr="00503D87" w:rsidRDefault="002A5AFB" w:rsidP="00A23270">
            <w:pPr>
              <w:pStyle w:val="Tableheading"/>
            </w:pPr>
            <w:r w:rsidRPr="00503D87">
              <w:t>Subject name and/or number of Electives</w:t>
            </w:r>
          </w:p>
        </w:tc>
        <w:tc>
          <w:tcPr>
            <w:tcW w:w="1417" w:type="dxa"/>
            <w:shd w:val="clear" w:color="auto" w:fill="003663"/>
            <w:vAlign w:val="center"/>
          </w:tcPr>
          <w:p w14:paraId="443DE886" w14:textId="77777777" w:rsidR="002A5AFB" w:rsidRPr="00503D87" w:rsidRDefault="002A5AFB" w:rsidP="00A23270">
            <w:pPr>
              <w:pStyle w:val="Tableheading"/>
            </w:pPr>
            <w:r w:rsidRPr="00503D87">
              <w:t>Credit Points</w:t>
            </w:r>
          </w:p>
        </w:tc>
        <w:tc>
          <w:tcPr>
            <w:tcW w:w="1418" w:type="dxa"/>
            <w:shd w:val="clear" w:color="auto" w:fill="003663"/>
            <w:vAlign w:val="center"/>
          </w:tcPr>
          <w:p w14:paraId="160E3D57" w14:textId="77777777" w:rsidR="002A5AFB" w:rsidRPr="00503D87" w:rsidRDefault="002A5AFB" w:rsidP="00A23270">
            <w:pPr>
              <w:pStyle w:val="Tableheading"/>
            </w:pPr>
            <w:r w:rsidRPr="00503D87">
              <w:t>INTERNAL USE</w:t>
            </w:r>
          </w:p>
          <w:p w14:paraId="3B53F238" w14:textId="77777777" w:rsidR="002A5AFB" w:rsidRPr="00503D87" w:rsidRDefault="002A5AFB" w:rsidP="00A23270">
            <w:pPr>
              <w:pStyle w:val="Tableheading"/>
            </w:pPr>
            <w:r w:rsidRPr="00503D87">
              <w:t>Approval</w:t>
            </w:r>
          </w:p>
        </w:tc>
      </w:tr>
      <w:tr w:rsidR="006324D7" w14:paraId="2E03D73A" w14:textId="77777777" w:rsidTr="008E127B">
        <w:sdt>
          <w:sdtPr>
            <w:rPr>
              <w:b/>
              <w:bCs/>
              <w:color w:val="C00000"/>
            </w:rPr>
            <w:id w:val="-121164943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202" w:type="dxa"/>
                <w:shd w:val="clear" w:color="auto" w:fill="auto"/>
              </w:tcPr>
              <w:p w14:paraId="685C1F77" w14:textId="202BDCAC" w:rsidR="006324D7" w:rsidRPr="008E127B" w:rsidRDefault="003A7A44" w:rsidP="006324D7">
                <w:pPr>
                  <w:rPr>
                    <w:color w:val="C00000"/>
                  </w:rPr>
                </w:pPr>
                <w:r w:rsidRPr="008E127B">
                  <w:rPr>
                    <w:b/>
                    <w:bCs/>
                    <w:color w:val="C00000"/>
                  </w:rPr>
                  <w:t>Example LAW 205</w:t>
                </w:r>
              </w:p>
            </w:tc>
          </w:sdtContent>
        </w:sdt>
        <w:sdt>
          <w:sdtPr>
            <w:rPr>
              <w:color w:val="C00000"/>
            </w:rPr>
            <w:id w:val="98474326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127" w:type="dxa"/>
                <w:shd w:val="clear" w:color="auto" w:fill="auto"/>
              </w:tcPr>
              <w:p w14:paraId="31301690" w14:textId="2C60FE45" w:rsidR="006324D7" w:rsidRPr="008E127B" w:rsidRDefault="003A7A44" w:rsidP="006324D7">
                <w:pPr>
                  <w:rPr>
                    <w:color w:val="C00000"/>
                  </w:rPr>
                </w:pPr>
                <w:r w:rsidRPr="008E127B">
                  <w:rPr>
                    <w:color w:val="C00000"/>
                  </w:rPr>
                  <w:t>Introduction to Criminal Law</w:t>
                </w:r>
              </w:p>
            </w:tc>
          </w:sdtContent>
        </w:sdt>
        <w:sdt>
          <w:sdtPr>
            <w:rPr>
              <w:color w:val="C00000"/>
            </w:rPr>
            <w:id w:val="82470486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1CDE4F3B" w14:textId="26FB0C77" w:rsidR="006324D7" w:rsidRPr="008E127B" w:rsidRDefault="003A7A44" w:rsidP="006324D7">
                <w:pPr>
                  <w:rPr>
                    <w:color w:val="C00000"/>
                  </w:rPr>
                </w:pPr>
                <w:r w:rsidRPr="008E127B">
                  <w:rPr>
                    <w:color w:val="C00000"/>
                  </w:rPr>
                  <w:t>4 units</w:t>
                </w:r>
              </w:p>
            </w:tc>
          </w:sdtContent>
        </w:sdt>
        <w:sdt>
          <w:sdtPr>
            <w:rPr>
              <w:color w:val="C00000"/>
            </w:rPr>
            <w:id w:val="-154775064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09" w:type="dxa"/>
                <w:shd w:val="clear" w:color="auto" w:fill="auto"/>
              </w:tcPr>
              <w:p w14:paraId="179257C3" w14:textId="4A9E8E54" w:rsidR="006324D7" w:rsidRPr="008E127B" w:rsidRDefault="008E127B" w:rsidP="006324D7">
                <w:pPr>
                  <w:rPr>
                    <w:color w:val="C00000"/>
                  </w:rPr>
                </w:pPr>
                <w:r>
                  <w:rPr>
                    <w:color w:val="C00000"/>
                  </w:rPr>
                  <w:t>LE</w:t>
                </w:r>
              </w:p>
            </w:tc>
          </w:sdtContent>
        </w:sdt>
        <w:sdt>
          <w:sdtPr>
            <w:rPr>
              <w:color w:val="C00000"/>
            </w:rPr>
            <w:id w:val="-199433283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93" w:type="dxa"/>
                <w:shd w:val="clear" w:color="auto" w:fill="auto"/>
              </w:tcPr>
              <w:p w14:paraId="643D98B2" w14:textId="675A2F3B" w:rsidR="006324D7" w:rsidRPr="008E127B" w:rsidRDefault="003A7A44" w:rsidP="006324D7">
                <w:pPr>
                  <w:rPr>
                    <w:color w:val="C00000"/>
                  </w:rPr>
                </w:pPr>
                <w:r w:rsidRPr="008E127B">
                  <w:rPr>
                    <w:color w:val="C00000"/>
                  </w:rPr>
                  <w:t>Law elective</w:t>
                </w:r>
              </w:p>
            </w:tc>
          </w:sdtContent>
        </w:sdt>
        <w:sdt>
          <w:sdtPr>
            <w:rPr>
              <w:color w:val="C00000"/>
            </w:rPr>
            <w:id w:val="98821240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2A17E218" w14:textId="27CD158B" w:rsidR="006324D7" w:rsidRPr="008E127B" w:rsidRDefault="003A7A44" w:rsidP="006324D7">
                <w:pPr>
                  <w:rPr>
                    <w:color w:val="C00000"/>
                  </w:rPr>
                </w:pPr>
                <w:r w:rsidRPr="008E127B">
                  <w:rPr>
                    <w:color w:val="C00000"/>
                  </w:rPr>
                  <w:t>10 CPTS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</w:tcPr>
          <w:p w14:paraId="71498F1A" w14:textId="3D274CAB" w:rsidR="006324D7" w:rsidRPr="002A5AFB" w:rsidRDefault="006324D7" w:rsidP="006324D7"/>
        </w:tc>
      </w:tr>
      <w:tr w:rsidR="006324D7" w14:paraId="2DF24FC4" w14:textId="77777777" w:rsidTr="008E127B">
        <w:sdt>
          <w:sdtPr>
            <w:rPr>
              <w:b/>
              <w:bCs/>
              <w:color w:val="C00000"/>
            </w:rPr>
            <w:id w:val="1719554280"/>
            <w:placeholder>
              <w:docPart w:val="50961E0BAEBE4F97BC00163144CE6F9C"/>
            </w:placeholder>
            <w:text/>
          </w:sdtPr>
          <w:sdtEndPr/>
          <w:sdtContent>
            <w:tc>
              <w:tcPr>
                <w:tcW w:w="1202" w:type="dxa"/>
                <w:shd w:val="clear" w:color="auto" w:fill="auto"/>
              </w:tcPr>
              <w:p w14:paraId="69F1B2EB" w14:textId="00BEDEEF" w:rsidR="006324D7" w:rsidRPr="008E127B" w:rsidRDefault="003A7A44" w:rsidP="006324D7">
                <w:pPr>
                  <w:rPr>
                    <w:color w:val="C00000"/>
                  </w:rPr>
                </w:pPr>
                <w:r w:rsidRPr="008E127B">
                  <w:rPr>
                    <w:b/>
                    <w:bCs/>
                    <w:color w:val="C00000"/>
                  </w:rPr>
                  <w:t>Example BUA 306</w:t>
                </w:r>
              </w:p>
            </w:tc>
          </w:sdtContent>
        </w:sdt>
        <w:sdt>
          <w:sdtPr>
            <w:rPr>
              <w:color w:val="C00000"/>
            </w:rPr>
            <w:id w:val="864022004"/>
            <w:placeholder>
              <w:docPart w:val="13787E9637BA4AFDB1FE9B4F57028FC7"/>
            </w:placeholder>
            <w:text/>
          </w:sdtPr>
          <w:sdtEndPr/>
          <w:sdtContent>
            <w:tc>
              <w:tcPr>
                <w:tcW w:w="2127" w:type="dxa"/>
                <w:shd w:val="clear" w:color="auto" w:fill="auto"/>
              </w:tcPr>
              <w:p w14:paraId="7869CE9D" w14:textId="017B9E7D" w:rsidR="006324D7" w:rsidRPr="008E127B" w:rsidRDefault="003A7A44" w:rsidP="006324D7">
                <w:pPr>
                  <w:rPr>
                    <w:color w:val="C00000"/>
                  </w:rPr>
                </w:pPr>
                <w:r w:rsidRPr="008E127B">
                  <w:rPr>
                    <w:color w:val="C00000"/>
                  </w:rPr>
                  <w:t>Business Finance</w:t>
                </w:r>
              </w:p>
            </w:tc>
          </w:sdtContent>
        </w:sdt>
        <w:sdt>
          <w:sdtPr>
            <w:rPr>
              <w:color w:val="C00000"/>
            </w:rPr>
            <w:id w:val="612794033"/>
            <w:placeholder>
              <w:docPart w:val="A3834980C00A4C818152F40462F27963"/>
            </w:placeholder>
            <w:text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0E2856CC" w14:textId="510F9783" w:rsidR="006324D7" w:rsidRPr="008E127B" w:rsidRDefault="003A7A44" w:rsidP="006324D7">
                <w:pPr>
                  <w:rPr>
                    <w:color w:val="C00000"/>
                  </w:rPr>
                </w:pPr>
                <w:r w:rsidRPr="008E127B">
                  <w:rPr>
                    <w:color w:val="C00000"/>
                  </w:rPr>
                  <w:t>4 units</w:t>
                </w:r>
              </w:p>
            </w:tc>
          </w:sdtContent>
        </w:sdt>
        <w:sdt>
          <w:sdtPr>
            <w:rPr>
              <w:color w:val="C00000"/>
            </w:rPr>
            <w:id w:val="-1164321373"/>
            <w:placeholder>
              <w:docPart w:val="9B4D3972A31B48809F8CAD19A00CC27D"/>
            </w:placeholder>
            <w:text/>
          </w:sdtPr>
          <w:sdtEndPr/>
          <w:sdtContent>
            <w:tc>
              <w:tcPr>
                <w:tcW w:w="1109" w:type="dxa"/>
                <w:shd w:val="clear" w:color="auto" w:fill="auto"/>
              </w:tcPr>
              <w:p w14:paraId="3C968A08" w14:textId="69B4FBA4" w:rsidR="006324D7" w:rsidRPr="008E127B" w:rsidRDefault="008E127B" w:rsidP="006324D7">
                <w:pPr>
                  <w:rPr>
                    <w:color w:val="C00000"/>
                  </w:rPr>
                </w:pPr>
                <w:r>
                  <w:rPr>
                    <w:color w:val="C00000"/>
                  </w:rPr>
                  <w:t>GE</w:t>
                </w:r>
              </w:p>
            </w:tc>
          </w:sdtContent>
        </w:sdt>
        <w:sdt>
          <w:sdtPr>
            <w:rPr>
              <w:color w:val="C00000"/>
            </w:rPr>
            <w:id w:val="641237251"/>
            <w:placeholder>
              <w:docPart w:val="0AE946459FFA463CB43428C97E8325EC"/>
            </w:placeholder>
            <w:text/>
          </w:sdtPr>
          <w:sdtEndPr/>
          <w:sdtContent>
            <w:tc>
              <w:tcPr>
                <w:tcW w:w="2293" w:type="dxa"/>
                <w:shd w:val="clear" w:color="auto" w:fill="auto"/>
              </w:tcPr>
              <w:p w14:paraId="763A180A" w14:textId="0C799567" w:rsidR="006324D7" w:rsidRPr="008E127B" w:rsidRDefault="003A7A44" w:rsidP="006324D7">
                <w:pPr>
                  <w:rPr>
                    <w:color w:val="C00000"/>
                  </w:rPr>
                </w:pPr>
                <w:r w:rsidRPr="008E127B">
                  <w:rPr>
                    <w:color w:val="C00000"/>
                  </w:rPr>
                  <w:t>General Elective</w:t>
                </w:r>
              </w:p>
            </w:tc>
          </w:sdtContent>
        </w:sdt>
        <w:sdt>
          <w:sdtPr>
            <w:rPr>
              <w:color w:val="C00000"/>
            </w:rPr>
            <w:id w:val="-1115747381"/>
            <w:placeholder>
              <w:docPart w:val="705F96B7A1AF4D4990BC2E7890D49C8E"/>
            </w:placeholder>
            <w:text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2DB92E3F" w14:textId="6BB93734" w:rsidR="006324D7" w:rsidRPr="008E127B" w:rsidRDefault="003A7A44" w:rsidP="006324D7">
                <w:pPr>
                  <w:rPr>
                    <w:color w:val="C00000"/>
                  </w:rPr>
                </w:pPr>
                <w:r w:rsidRPr="008E127B">
                  <w:rPr>
                    <w:color w:val="C00000"/>
                  </w:rPr>
                  <w:t>10 CPTS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</w:tcPr>
          <w:p w14:paraId="342FEF0B" w14:textId="45D8B393" w:rsidR="006324D7" w:rsidRPr="002A5AFB" w:rsidRDefault="006324D7" w:rsidP="006324D7"/>
        </w:tc>
      </w:tr>
      <w:tr w:rsidR="006324D7" w14:paraId="7C8DE702" w14:textId="77777777" w:rsidTr="008E127B">
        <w:tc>
          <w:tcPr>
            <w:tcW w:w="1202" w:type="dxa"/>
            <w:shd w:val="clear" w:color="auto" w:fill="auto"/>
          </w:tcPr>
          <w:p w14:paraId="18DA9F4D" w14:textId="6FF1A37F" w:rsidR="006324D7" w:rsidRPr="002A5AFB" w:rsidRDefault="006324D7" w:rsidP="006324D7"/>
        </w:tc>
        <w:tc>
          <w:tcPr>
            <w:tcW w:w="2127" w:type="dxa"/>
            <w:shd w:val="clear" w:color="auto" w:fill="auto"/>
          </w:tcPr>
          <w:p w14:paraId="161E17AE" w14:textId="3D6E5CFF" w:rsidR="006324D7" w:rsidRPr="002A5AFB" w:rsidRDefault="006324D7" w:rsidP="006324D7"/>
        </w:tc>
        <w:tc>
          <w:tcPr>
            <w:tcW w:w="992" w:type="dxa"/>
            <w:shd w:val="clear" w:color="auto" w:fill="auto"/>
          </w:tcPr>
          <w:p w14:paraId="1B7F255C" w14:textId="0FA0D18F" w:rsidR="006324D7" w:rsidRPr="002A5AFB" w:rsidRDefault="006324D7" w:rsidP="006324D7"/>
        </w:tc>
        <w:tc>
          <w:tcPr>
            <w:tcW w:w="1109" w:type="dxa"/>
            <w:shd w:val="clear" w:color="auto" w:fill="auto"/>
          </w:tcPr>
          <w:p w14:paraId="77C90845" w14:textId="772ABE02" w:rsidR="006324D7" w:rsidRPr="002A5AFB" w:rsidRDefault="006324D7" w:rsidP="006324D7"/>
        </w:tc>
        <w:tc>
          <w:tcPr>
            <w:tcW w:w="2293" w:type="dxa"/>
            <w:shd w:val="clear" w:color="auto" w:fill="auto"/>
          </w:tcPr>
          <w:p w14:paraId="764F34B3" w14:textId="50DFB07A" w:rsidR="006324D7" w:rsidRPr="002A5AFB" w:rsidRDefault="006324D7" w:rsidP="006324D7"/>
        </w:tc>
        <w:tc>
          <w:tcPr>
            <w:tcW w:w="1417" w:type="dxa"/>
            <w:shd w:val="clear" w:color="auto" w:fill="auto"/>
          </w:tcPr>
          <w:p w14:paraId="57A5BE1F" w14:textId="5D44F5BC" w:rsidR="006324D7" w:rsidRPr="002A5AFB" w:rsidRDefault="006324D7" w:rsidP="006324D7"/>
        </w:tc>
        <w:tc>
          <w:tcPr>
            <w:tcW w:w="1418" w:type="dxa"/>
            <w:shd w:val="clear" w:color="auto" w:fill="D9D9D9" w:themeFill="background1" w:themeFillShade="D9"/>
          </w:tcPr>
          <w:p w14:paraId="0C7B9849" w14:textId="211B5B50" w:rsidR="006324D7" w:rsidRPr="002A5AFB" w:rsidRDefault="006324D7" w:rsidP="006324D7"/>
        </w:tc>
      </w:tr>
      <w:tr w:rsidR="006324D7" w14:paraId="2C220087" w14:textId="77777777" w:rsidTr="008E127B">
        <w:tc>
          <w:tcPr>
            <w:tcW w:w="1202" w:type="dxa"/>
            <w:shd w:val="clear" w:color="auto" w:fill="auto"/>
          </w:tcPr>
          <w:p w14:paraId="125B3F24" w14:textId="2A978F4A" w:rsidR="006324D7" w:rsidRPr="002A5AFB" w:rsidRDefault="006324D7" w:rsidP="006324D7"/>
        </w:tc>
        <w:tc>
          <w:tcPr>
            <w:tcW w:w="2127" w:type="dxa"/>
            <w:shd w:val="clear" w:color="auto" w:fill="auto"/>
          </w:tcPr>
          <w:p w14:paraId="5191FF26" w14:textId="529A5D31" w:rsidR="006324D7" w:rsidRPr="002A5AFB" w:rsidRDefault="006324D7" w:rsidP="006324D7"/>
        </w:tc>
        <w:tc>
          <w:tcPr>
            <w:tcW w:w="992" w:type="dxa"/>
            <w:shd w:val="clear" w:color="auto" w:fill="auto"/>
          </w:tcPr>
          <w:p w14:paraId="68F6420C" w14:textId="57EF9DAB" w:rsidR="006324D7" w:rsidRPr="002A5AFB" w:rsidRDefault="006324D7" w:rsidP="006324D7"/>
        </w:tc>
        <w:tc>
          <w:tcPr>
            <w:tcW w:w="1109" w:type="dxa"/>
            <w:shd w:val="clear" w:color="auto" w:fill="auto"/>
          </w:tcPr>
          <w:p w14:paraId="4A50C01E" w14:textId="144007A4" w:rsidR="006324D7" w:rsidRPr="002A5AFB" w:rsidRDefault="006324D7" w:rsidP="006324D7"/>
        </w:tc>
        <w:tc>
          <w:tcPr>
            <w:tcW w:w="2293" w:type="dxa"/>
            <w:shd w:val="clear" w:color="auto" w:fill="auto"/>
          </w:tcPr>
          <w:p w14:paraId="16E71F1C" w14:textId="517DFCA0" w:rsidR="006324D7" w:rsidRPr="002A5AFB" w:rsidRDefault="006324D7" w:rsidP="006324D7"/>
        </w:tc>
        <w:tc>
          <w:tcPr>
            <w:tcW w:w="1417" w:type="dxa"/>
            <w:shd w:val="clear" w:color="auto" w:fill="auto"/>
          </w:tcPr>
          <w:p w14:paraId="3BA13157" w14:textId="281FD3AD" w:rsidR="006324D7" w:rsidRPr="002A5AFB" w:rsidRDefault="006324D7" w:rsidP="006324D7"/>
        </w:tc>
        <w:tc>
          <w:tcPr>
            <w:tcW w:w="1418" w:type="dxa"/>
            <w:shd w:val="clear" w:color="auto" w:fill="D9D9D9" w:themeFill="background1" w:themeFillShade="D9"/>
          </w:tcPr>
          <w:p w14:paraId="31EEAAFA" w14:textId="100E44E8" w:rsidR="006324D7" w:rsidRPr="002A5AFB" w:rsidRDefault="006324D7" w:rsidP="006324D7"/>
        </w:tc>
      </w:tr>
      <w:tr w:rsidR="006324D7" w14:paraId="55117D27" w14:textId="77777777" w:rsidTr="008E127B">
        <w:tc>
          <w:tcPr>
            <w:tcW w:w="1202" w:type="dxa"/>
            <w:shd w:val="clear" w:color="auto" w:fill="auto"/>
          </w:tcPr>
          <w:p w14:paraId="7A60CBC9" w14:textId="0D46FB9E" w:rsidR="006324D7" w:rsidRPr="002A5AFB" w:rsidRDefault="006324D7" w:rsidP="006324D7"/>
        </w:tc>
        <w:tc>
          <w:tcPr>
            <w:tcW w:w="2127" w:type="dxa"/>
            <w:shd w:val="clear" w:color="auto" w:fill="auto"/>
          </w:tcPr>
          <w:p w14:paraId="6E76CA4A" w14:textId="2F541ED9" w:rsidR="006324D7" w:rsidRPr="002A5AFB" w:rsidRDefault="006324D7" w:rsidP="006324D7"/>
        </w:tc>
        <w:tc>
          <w:tcPr>
            <w:tcW w:w="992" w:type="dxa"/>
            <w:shd w:val="clear" w:color="auto" w:fill="auto"/>
          </w:tcPr>
          <w:p w14:paraId="5E3B64DA" w14:textId="577E79D7" w:rsidR="006324D7" w:rsidRPr="002A5AFB" w:rsidRDefault="006324D7" w:rsidP="006324D7"/>
        </w:tc>
        <w:tc>
          <w:tcPr>
            <w:tcW w:w="1109" w:type="dxa"/>
            <w:shd w:val="clear" w:color="auto" w:fill="auto"/>
          </w:tcPr>
          <w:p w14:paraId="2798F5A9" w14:textId="15785AC0" w:rsidR="006324D7" w:rsidRPr="002A5AFB" w:rsidRDefault="006324D7" w:rsidP="006324D7"/>
        </w:tc>
        <w:tc>
          <w:tcPr>
            <w:tcW w:w="2293" w:type="dxa"/>
            <w:shd w:val="clear" w:color="auto" w:fill="auto"/>
          </w:tcPr>
          <w:p w14:paraId="32150E8A" w14:textId="6F1872F1" w:rsidR="006324D7" w:rsidRPr="002A5AFB" w:rsidRDefault="006324D7" w:rsidP="006324D7"/>
        </w:tc>
        <w:tc>
          <w:tcPr>
            <w:tcW w:w="1417" w:type="dxa"/>
            <w:shd w:val="clear" w:color="auto" w:fill="auto"/>
          </w:tcPr>
          <w:p w14:paraId="6CDB9C2C" w14:textId="31D67EBB" w:rsidR="006324D7" w:rsidRPr="002A5AFB" w:rsidRDefault="006324D7" w:rsidP="006324D7"/>
        </w:tc>
        <w:tc>
          <w:tcPr>
            <w:tcW w:w="1418" w:type="dxa"/>
            <w:shd w:val="clear" w:color="auto" w:fill="D9D9D9" w:themeFill="background1" w:themeFillShade="D9"/>
          </w:tcPr>
          <w:p w14:paraId="40032E3C" w14:textId="159A58A3" w:rsidR="006324D7" w:rsidRPr="002A5AFB" w:rsidRDefault="006324D7" w:rsidP="006324D7"/>
        </w:tc>
      </w:tr>
      <w:tr w:rsidR="006324D7" w14:paraId="01903C18" w14:textId="77777777" w:rsidTr="008E127B">
        <w:tc>
          <w:tcPr>
            <w:tcW w:w="1202" w:type="dxa"/>
            <w:shd w:val="clear" w:color="auto" w:fill="auto"/>
          </w:tcPr>
          <w:p w14:paraId="486EC45C" w14:textId="3ED66730" w:rsidR="006324D7" w:rsidRPr="002A5AFB" w:rsidRDefault="006324D7" w:rsidP="006324D7"/>
        </w:tc>
        <w:tc>
          <w:tcPr>
            <w:tcW w:w="2127" w:type="dxa"/>
            <w:shd w:val="clear" w:color="auto" w:fill="auto"/>
          </w:tcPr>
          <w:p w14:paraId="5C6FD66F" w14:textId="5171121C" w:rsidR="006324D7" w:rsidRPr="002A5AFB" w:rsidRDefault="006324D7" w:rsidP="006324D7"/>
        </w:tc>
        <w:tc>
          <w:tcPr>
            <w:tcW w:w="992" w:type="dxa"/>
            <w:shd w:val="clear" w:color="auto" w:fill="auto"/>
          </w:tcPr>
          <w:p w14:paraId="4982586F" w14:textId="2DFF901A" w:rsidR="006324D7" w:rsidRPr="002A5AFB" w:rsidRDefault="006324D7" w:rsidP="006324D7"/>
        </w:tc>
        <w:tc>
          <w:tcPr>
            <w:tcW w:w="1109" w:type="dxa"/>
            <w:shd w:val="clear" w:color="auto" w:fill="auto"/>
          </w:tcPr>
          <w:p w14:paraId="28877AAF" w14:textId="588B98BA" w:rsidR="006324D7" w:rsidRPr="002A5AFB" w:rsidRDefault="006324D7" w:rsidP="006324D7"/>
        </w:tc>
        <w:tc>
          <w:tcPr>
            <w:tcW w:w="2293" w:type="dxa"/>
            <w:shd w:val="clear" w:color="auto" w:fill="auto"/>
          </w:tcPr>
          <w:p w14:paraId="707A55AD" w14:textId="319F51A9" w:rsidR="006324D7" w:rsidRPr="002A5AFB" w:rsidRDefault="006324D7" w:rsidP="006324D7"/>
        </w:tc>
        <w:tc>
          <w:tcPr>
            <w:tcW w:w="1417" w:type="dxa"/>
            <w:shd w:val="clear" w:color="auto" w:fill="auto"/>
          </w:tcPr>
          <w:p w14:paraId="2035C057" w14:textId="3866700C" w:rsidR="006324D7" w:rsidRPr="002A5AFB" w:rsidRDefault="006324D7" w:rsidP="006324D7"/>
        </w:tc>
        <w:tc>
          <w:tcPr>
            <w:tcW w:w="1418" w:type="dxa"/>
            <w:shd w:val="clear" w:color="auto" w:fill="D9D9D9" w:themeFill="background1" w:themeFillShade="D9"/>
          </w:tcPr>
          <w:p w14:paraId="49209210" w14:textId="1B6608B7" w:rsidR="006324D7" w:rsidRPr="002A5AFB" w:rsidRDefault="006324D7" w:rsidP="006324D7"/>
        </w:tc>
      </w:tr>
      <w:tr w:rsidR="006324D7" w14:paraId="513C10FA" w14:textId="77777777" w:rsidTr="008E127B">
        <w:tc>
          <w:tcPr>
            <w:tcW w:w="1202" w:type="dxa"/>
            <w:shd w:val="clear" w:color="auto" w:fill="auto"/>
          </w:tcPr>
          <w:p w14:paraId="1D3678C3" w14:textId="2E67B5E8" w:rsidR="006324D7" w:rsidRPr="002A5AFB" w:rsidRDefault="006324D7" w:rsidP="006324D7"/>
        </w:tc>
        <w:tc>
          <w:tcPr>
            <w:tcW w:w="2127" w:type="dxa"/>
            <w:shd w:val="clear" w:color="auto" w:fill="auto"/>
          </w:tcPr>
          <w:p w14:paraId="4DC38A89" w14:textId="689531B7" w:rsidR="006324D7" w:rsidRPr="002A5AFB" w:rsidRDefault="006324D7" w:rsidP="006324D7"/>
        </w:tc>
        <w:tc>
          <w:tcPr>
            <w:tcW w:w="992" w:type="dxa"/>
            <w:shd w:val="clear" w:color="auto" w:fill="auto"/>
          </w:tcPr>
          <w:p w14:paraId="61A67E5D" w14:textId="1FC1B111" w:rsidR="006324D7" w:rsidRPr="002A5AFB" w:rsidRDefault="006324D7" w:rsidP="006324D7"/>
        </w:tc>
        <w:tc>
          <w:tcPr>
            <w:tcW w:w="1109" w:type="dxa"/>
            <w:shd w:val="clear" w:color="auto" w:fill="auto"/>
          </w:tcPr>
          <w:p w14:paraId="4B4A9265" w14:textId="266B2491" w:rsidR="006324D7" w:rsidRPr="002A5AFB" w:rsidRDefault="006324D7" w:rsidP="006324D7"/>
        </w:tc>
        <w:tc>
          <w:tcPr>
            <w:tcW w:w="2293" w:type="dxa"/>
            <w:shd w:val="clear" w:color="auto" w:fill="auto"/>
          </w:tcPr>
          <w:p w14:paraId="06DF1A04" w14:textId="7EB50AC9" w:rsidR="006324D7" w:rsidRPr="002A5AFB" w:rsidRDefault="006324D7" w:rsidP="006324D7"/>
        </w:tc>
        <w:tc>
          <w:tcPr>
            <w:tcW w:w="1417" w:type="dxa"/>
            <w:shd w:val="clear" w:color="auto" w:fill="auto"/>
          </w:tcPr>
          <w:p w14:paraId="37F5BF74" w14:textId="4778FEDA" w:rsidR="006324D7" w:rsidRPr="002A5AFB" w:rsidRDefault="006324D7" w:rsidP="006324D7"/>
        </w:tc>
        <w:tc>
          <w:tcPr>
            <w:tcW w:w="1418" w:type="dxa"/>
            <w:shd w:val="clear" w:color="auto" w:fill="D9D9D9" w:themeFill="background1" w:themeFillShade="D9"/>
          </w:tcPr>
          <w:p w14:paraId="69BEA13A" w14:textId="1B81F558" w:rsidR="006324D7" w:rsidRPr="002A5AFB" w:rsidRDefault="006324D7" w:rsidP="006324D7"/>
        </w:tc>
      </w:tr>
      <w:tr w:rsidR="006324D7" w14:paraId="3182F1E7" w14:textId="77777777" w:rsidTr="008E127B">
        <w:tc>
          <w:tcPr>
            <w:tcW w:w="1202" w:type="dxa"/>
            <w:shd w:val="clear" w:color="auto" w:fill="auto"/>
          </w:tcPr>
          <w:p w14:paraId="1AE621C0" w14:textId="36463BEB" w:rsidR="006324D7" w:rsidRPr="002A5AFB" w:rsidRDefault="006324D7" w:rsidP="006324D7"/>
        </w:tc>
        <w:tc>
          <w:tcPr>
            <w:tcW w:w="2127" w:type="dxa"/>
            <w:shd w:val="clear" w:color="auto" w:fill="auto"/>
          </w:tcPr>
          <w:p w14:paraId="09A97541" w14:textId="4260AF99" w:rsidR="006324D7" w:rsidRPr="002A5AFB" w:rsidRDefault="006324D7" w:rsidP="006324D7"/>
        </w:tc>
        <w:tc>
          <w:tcPr>
            <w:tcW w:w="992" w:type="dxa"/>
            <w:shd w:val="clear" w:color="auto" w:fill="auto"/>
          </w:tcPr>
          <w:p w14:paraId="4504026C" w14:textId="5A8D67EB" w:rsidR="006324D7" w:rsidRPr="002A5AFB" w:rsidRDefault="006324D7" w:rsidP="006324D7"/>
        </w:tc>
        <w:tc>
          <w:tcPr>
            <w:tcW w:w="1109" w:type="dxa"/>
            <w:shd w:val="clear" w:color="auto" w:fill="auto"/>
          </w:tcPr>
          <w:p w14:paraId="45DDD1D6" w14:textId="11DF1691" w:rsidR="006324D7" w:rsidRPr="002A5AFB" w:rsidRDefault="006324D7" w:rsidP="006324D7"/>
        </w:tc>
        <w:tc>
          <w:tcPr>
            <w:tcW w:w="2293" w:type="dxa"/>
            <w:shd w:val="clear" w:color="auto" w:fill="auto"/>
          </w:tcPr>
          <w:p w14:paraId="69C7C818" w14:textId="360B8818" w:rsidR="006324D7" w:rsidRPr="002A5AFB" w:rsidRDefault="006324D7" w:rsidP="006324D7"/>
        </w:tc>
        <w:tc>
          <w:tcPr>
            <w:tcW w:w="1417" w:type="dxa"/>
            <w:shd w:val="clear" w:color="auto" w:fill="auto"/>
          </w:tcPr>
          <w:p w14:paraId="30543A41" w14:textId="683B6A54" w:rsidR="006324D7" w:rsidRPr="002A5AFB" w:rsidRDefault="006324D7" w:rsidP="006324D7"/>
        </w:tc>
        <w:tc>
          <w:tcPr>
            <w:tcW w:w="1418" w:type="dxa"/>
            <w:shd w:val="clear" w:color="auto" w:fill="D9D9D9" w:themeFill="background1" w:themeFillShade="D9"/>
          </w:tcPr>
          <w:p w14:paraId="6EBCD468" w14:textId="0EC1F452" w:rsidR="006324D7" w:rsidRDefault="006324D7" w:rsidP="006324D7"/>
          <w:p w14:paraId="21567497" w14:textId="77777777" w:rsidR="00A23270" w:rsidRDefault="00A23270" w:rsidP="006324D7"/>
          <w:p w14:paraId="2A4B9AEB" w14:textId="5D3B02FC" w:rsidR="00A23270" w:rsidRPr="002A5AFB" w:rsidRDefault="00A23270" w:rsidP="006324D7"/>
        </w:tc>
      </w:tr>
      <w:tr w:rsidR="003A7A44" w14:paraId="7A6B5DB1" w14:textId="77777777" w:rsidTr="00BA5F2C">
        <w:tc>
          <w:tcPr>
            <w:tcW w:w="5430" w:type="dxa"/>
            <w:gridSpan w:val="4"/>
            <w:shd w:val="clear" w:color="auto" w:fill="auto"/>
          </w:tcPr>
          <w:p w14:paraId="1940E760" w14:textId="33C523EC" w:rsidR="003A7A44" w:rsidRDefault="003A7A44" w:rsidP="006324D7">
            <w:r w:rsidRPr="003A7A44">
              <w:rPr>
                <w:color w:val="2F5496" w:themeColor="accent1" w:themeShade="BF"/>
              </w:rPr>
              <w:t>Student Signature</w:t>
            </w:r>
          </w:p>
        </w:tc>
        <w:tc>
          <w:tcPr>
            <w:tcW w:w="3710" w:type="dxa"/>
            <w:gridSpan w:val="2"/>
            <w:shd w:val="clear" w:color="auto" w:fill="auto"/>
          </w:tcPr>
          <w:p w14:paraId="10738E58" w14:textId="110D8172" w:rsidR="003A7A44" w:rsidRPr="003A7A44" w:rsidRDefault="003A7A44" w:rsidP="006324D7">
            <w:r w:rsidRPr="003A7A44">
              <w:rPr>
                <w:color w:val="2F5496" w:themeColor="accent1" w:themeShade="BF"/>
              </w:rPr>
              <w:t>Date: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C288B0E" w14:textId="77777777" w:rsidR="003A7A44" w:rsidRPr="003A7A44" w:rsidRDefault="003A7A44" w:rsidP="006324D7"/>
        </w:tc>
      </w:tr>
      <w:tr w:rsidR="003A7A44" w14:paraId="32119FE1" w14:textId="77777777" w:rsidTr="006842AA">
        <w:tc>
          <w:tcPr>
            <w:tcW w:w="5430" w:type="dxa"/>
            <w:gridSpan w:val="4"/>
            <w:shd w:val="clear" w:color="auto" w:fill="auto"/>
          </w:tcPr>
          <w:p w14:paraId="30F2AFD1" w14:textId="241A2FD5" w:rsidR="003A7A44" w:rsidRDefault="003A7A44" w:rsidP="006324D7"/>
        </w:tc>
        <w:sdt>
          <w:sdtPr>
            <w:id w:val="1306510918"/>
            <w:placeholder>
              <w:docPart w:val="2A587EF710954581BADBD6FAFB311B4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710" w:type="dxa"/>
                <w:gridSpan w:val="2"/>
                <w:shd w:val="clear" w:color="auto" w:fill="auto"/>
              </w:tcPr>
              <w:p w14:paraId="2F7C433C" w14:textId="641A6DEB" w:rsidR="003A7A44" w:rsidRPr="003A7A44" w:rsidRDefault="003A7A44" w:rsidP="006324D7">
                <w:r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</w:tcPr>
          <w:p w14:paraId="4D2C2844" w14:textId="77777777" w:rsidR="003A7A44" w:rsidRPr="003A7A44" w:rsidRDefault="003A7A44" w:rsidP="006324D7"/>
        </w:tc>
      </w:tr>
    </w:tbl>
    <w:tbl>
      <w:tblPr>
        <w:tblStyle w:val="TableGrid"/>
        <w:tblW w:w="5000" w:type="pct"/>
        <w:tblInd w:w="-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8952B3" w14:paraId="09178041" w14:textId="77777777" w:rsidTr="003A7A44">
        <w:trPr>
          <w:trHeight w:val="682"/>
        </w:trPr>
        <w:tc>
          <w:tcPr>
            <w:tcW w:w="2500" w:type="pct"/>
          </w:tcPr>
          <w:p w14:paraId="089A0264" w14:textId="77777777" w:rsidR="008952B3" w:rsidRDefault="008952B3" w:rsidP="0060508F"/>
        </w:tc>
        <w:tc>
          <w:tcPr>
            <w:tcW w:w="2500" w:type="pct"/>
          </w:tcPr>
          <w:p w14:paraId="4DB08CD4" w14:textId="77777777" w:rsidR="008952B3" w:rsidRDefault="008952B3" w:rsidP="0060508F"/>
        </w:tc>
      </w:tr>
      <w:tr w:rsidR="008952B3" w14:paraId="68AF69E0" w14:textId="77777777" w:rsidTr="008952B3">
        <w:trPr>
          <w:trHeight w:val="682"/>
        </w:trPr>
        <w:tc>
          <w:tcPr>
            <w:tcW w:w="5000" w:type="pct"/>
            <w:gridSpan w:val="2"/>
          </w:tcPr>
          <w:p w14:paraId="70DEDBA8" w14:textId="77777777" w:rsidR="00370184" w:rsidRPr="00C50BD2" w:rsidRDefault="00AC3212" w:rsidP="00370184">
            <w:pPr>
              <w:pStyle w:val="Tableheadings"/>
              <w:rPr>
                <w:b/>
                <w:bCs/>
              </w:rPr>
            </w:pPr>
            <w:r w:rsidRPr="00C50BD2">
              <w:rPr>
                <w:b/>
                <w:bCs/>
              </w:rPr>
              <w:t xml:space="preserve">Office Use Only - </w:t>
            </w:r>
            <w:r w:rsidR="008952B3" w:rsidRPr="00C50BD2">
              <w:rPr>
                <w:b/>
                <w:bCs/>
              </w:rPr>
              <w:t>Credit assessor</w:t>
            </w:r>
          </w:p>
          <w:p w14:paraId="31B53057" w14:textId="77777777" w:rsidR="003A7A44" w:rsidRDefault="003A7A44" w:rsidP="00370184">
            <w:pPr>
              <w:pStyle w:val="Tableheadings"/>
            </w:pPr>
          </w:p>
          <w:p w14:paraId="65F5B914" w14:textId="31972E94" w:rsidR="003A7A44" w:rsidRDefault="003A7A44" w:rsidP="00370184">
            <w:pPr>
              <w:pStyle w:val="Tableheadings"/>
            </w:pPr>
            <w:r>
              <w:t>If Faculty Assessment is required, complete an Exchange Assessment Form</w:t>
            </w:r>
          </w:p>
          <w:p w14:paraId="493B4B97" w14:textId="77777777" w:rsidR="003A7A44" w:rsidRDefault="003A7A44" w:rsidP="00370184">
            <w:pPr>
              <w:pStyle w:val="Tableheadings"/>
            </w:pPr>
          </w:p>
          <w:p w14:paraId="248DF55D" w14:textId="1ECA12AD" w:rsidR="008952B3" w:rsidRDefault="00370184" w:rsidP="00370184">
            <w:pPr>
              <w:pStyle w:val="Tableheadings"/>
            </w:pPr>
            <w:r>
              <w:t>Assessment Comments</w:t>
            </w:r>
            <w:r w:rsidR="008952B3"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11"/>
            </w:tblGrid>
            <w:tr w:rsidR="008952B3" w14:paraId="39515634" w14:textId="77777777" w:rsidTr="008952B3">
              <w:trPr>
                <w:trHeight w:val="561"/>
              </w:trPr>
              <w:sdt>
                <w:sdtPr>
                  <w:alias w:val="Click or tap here to sign"/>
                  <w:tag w:val="Click or tap here to sign"/>
                  <w:id w:val="-97261228"/>
                  <w:placeholder>
                    <w:docPart w:val="C0856F32D1824D668F83A9C47F2270EF"/>
                  </w:placeholder>
                  <w:showingPlcHdr/>
                </w:sdtPr>
                <w:sdtEndPr/>
                <w:sdtContent>
                  <w:tc>
                    <w:tcPr>
                      <w:tcW w:w="1021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750AC5C0" w14:textId="4D8FCF13" w:rsidR="008952B3" w:rsidRDefault="00677433" w:rsidP="008952B3">
                      <w:r w:rsidRPr="00677433">
                        <w:rPr>
                          <w:rStyle w:val="PlaceholderText"/>
                          <w:rFonts w:asciiTheme="minorHAnsi" w:hAnsiTheme="minorHAnsi" w:cstheme="minorHAnsi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2F519AE1" w14:textId="03B968C6" w:rsidR="008952B3" w:rsidRDefault="008952B3" w:rsidP="008952B3">
            <w:pPr>
              <w:pStyle w:val="Tableheadings"/>
            </w:pPr>
          </w:p>
        </w:tc>
      </w:tr>
      <w:tr w:rsidR="008952B3" w14:paraId="0C402455" w14:textId="77777777" w:rsidTr="0060508F">
        <w:trPr>
          <w:trHeight w:val="682"/>
        </w:trPr>
        <w:tc>
          <w:tcPr>
            <w:tcW w:w="2500" w:type="pct"/>
          </w:tcPr>
          <w:p w14:paraId="79C09B32" w14:textId="77777777" w:rsidR="00370184" w:rsidRDefault="00370184" w:rsidP="008952B3">
            <w:pPr>
              <w:pStyle w:val="Tableheadings"/>
            </w:pPr>
          </w:p>
          <w:p w14:paraId="3CDD063C" w14:textId="4B3CE240" w:rsidR="008952B3" w:rsidRDefault="008952B3" w:rsidP="008952B3">
            <w:pPr>
              <w:pStyle w:val="Tableheadings"/>
            </w:pPr>
            <w:r>
              <w:t>Signature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07"/>
            </w:tblGrid>
            <w:tr w:rsidR="008952B3" w14:paraId="216ECA75" w14:textId="77777777" w:rsidTr="0060508F">
              <w:trPr>
                <w:trHeight w:val="561"/>
              </w:trPr>
              <w:sdt>
                <w:sdtPr>
                  <w:alias w:val="Click or tap here to sign"/>
                  <w:tag w:val="Click or tap here to sign"/>
                  <w:id w:val="-1949685455"/>
                  <w:placeholder>
                    <w:docPart w:val="4B639A9947BA48BEBBFC80C4F54845A6"/>
                  </w:placeholder>
                  <w:showingPlcHdr/>
                </w:sdtPr>
                <w:sdtEndPr/>
                <w:sdtContent>
                  <w:tc>
                    <w:tcPr>
                      <w:tcW w:w="500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064508C9" w14:textId="4DBF1639" w:rsidR="008952B3" w:rsidRDefault="008952B3" w:rsidP="008952B3">
                      <w:r w:rsidRPr="00677433">
                        <w:rPr>
                          <w:rStyle w:val="PlaceholderText"/>
                          <w:rFonts w:asciiTheme="minorHAnsi" w:hAnsiTheme="minorHAnsi" w:cstheme="minorHAnsi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0B95B72F" w14:textId="77777777" w:rsidR="008952B3" w:rsidRDefault="008952B3" w:rsidP="008952B3">
            <w:pPr>
              <w:pStyle w:val="Tableheadings"/>
            </w:pPr>
          </w:p>
        </w:tc>
        <w:tc>
          <w:tcPr>
            <w:tcW w:w="2500" w:type="pct"/>
          </w:tcPr>
          <w:p w14:paraId="6AFDAB7F" w14:textId="77777777" w:rsidR="00370184" w:rsidRDefault="00370184" w:rsidP="008952B3">
            <w:pPr>
              <w:pStyle w:val="Tableheadings"/>
            </w:pPr>
          </w:p>
          <w:p w14:paraId="3259B043" w14:textId="041B8854" w:rsidR="008952B3" w:rsidRDefault="003A7A44" w:rsidP="008952B3">
            <w:pPr>
              <w:pStyle w:val="Tableheadings"/>
            </w:pPr>
            <w:r>
              <w:t>D</w:t>
            </w:r>
            <w:r w:rsidR="008952B3">
              <w:t>ate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07"/>
            </w:tblGrid>
            <w:tr w:rsidR="008952B3" w14:paraId="6835D345" w14:textId="77777777" w:rsidTr="0060508F">
              <w:trPr>
                <w:trHeight w:val="561"/>
              </w:trPr>
              <w:sdt>
                <w:sdtPr>
                  <w:id w:val="-412002269"/>
                  <w:placeholder>
                    <w:docPart w:val="5AE7464C4E5E41EC8C958E82374CAE7F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00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35CBD84D" w14:textId="77777777" w:rsidR="008952B3" w:rsidRDefault="008952B3" w:rsidP="008952B3">
                      <w:r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14:paraId="09A14E29" w14:textId="77777777" w:rsidR="008952B3" w:rsidRDefault="008952B3" w:rsidP="008952B3">
            <w:pPr>
              <w:pStyle w:val="Tableheadings"/>
            </w:pPr>
          </w:p>
        </w:tc>
      </w:tr>
    </w:tbl>
    <w:p w14:paraId="434C4E31" w14:textId="4BF9A277" w:rsidR="008952B3" w:rsidRDefault="008952B3">
      <w:pPr>
        <w:spacing w:after="160"/>
      </w:pPr>
    </w:p>
    <w:sectPr w:rsidR="008952B3" w:rsidSect="008952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720" w:bottom="709" w:left="720" w:header="709" w:footer="3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68994" w14:textId="77777777" w:rsidR="004F1406" w:rsidRDefault="004F1406" w:rsidP="00AE1AF1">
      <w:pPr>
        <w:spacing w:line="240" w:lineRule="auto"/>
      </w:pPr>
      <w:r>
        <w:separator/>
      </w:r>
    </w:p>
  </w:endnote>
  <w:endnote w:type="continuationSeparator" w:id="0">
    <w:p w14:paraId="64BD6522" w14:textId="77777777" w:rsidR="004F1406" w:rsidRDefault="004F1406" w:rsidP="00AE1A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 Light">
    <w:altName w:val="Calibri"/>
    <w:panose1 w:val="02000506030000020004"/>
    <w:charset w:val="00"/>
    <w:family w:val="modern"/>
    <w:notTrueType/>
    <w:pitch w:val="variable"/>
    <w:sig w:usb0="800000AF" w:usb1="5000204A" w:usb2="00000000" w:usb3="00000000" w:csb0="00000001" w:csb1="00000000"/>
  </w:font>
  <w:font w:name="Playfair Display Black">
    <w:panose1 w:val="00000000000000000000"/>
    <w:charset w:val="00"/>
    <w:family w:val="auto"/>
    <w:pitch w:val="variable"/>
    <w:sig w:usb0="A00002FF" w:usb1="4000207A" w:usb2="00000000" w:usb3="00000000" w:csb0="00000197" w:csb1="00000000"/>
  </w:font>
  <w:font w:name="Interstate Regular">
    <w:altName w:val="Calibri"/>
    <w:panose1 w:val="02000503020000020004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terstate Bold">
    <w:altName w:val="Calibri"/>
    <w:panose1 w:val="02000503030000020004"/>
    <w:charset w:val="00"/>
    <w:family w:val="modern"/>
    <w:notTrueType/>
    <w:pitch w:val="variable"/>
    <w:sig w:usb0="800000AF" w:usb1="5000204A" w:usb2="00000000" w:usb3="00000000" w:csb0="00000001" w:csb1="00000000"/>
  </w:font>
  <w:font w:name="Playfair Display Black Italic">
    <w:altName w:val="Playfair Display Black"/>
    <w:panose1 w:val="00000000000000000000"/>
    <w:charset w:val="00"/>
    <w:family w:val="auto"/>
    <w:pitch w:val="variable"/>
    <w:sig w:usb0="A00002FF" w:usb1="4000207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1198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BE683" w14:textId="626FDD28" w:rsidR="00AE1182" w:rsidRDefault="00AE11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EB457F" w14:textId="18D612CC" w:rsidR="006324D7" w:rsidRPr="0027362F" w:rsidRDefault="006324D7" w:rsidP="00620D3F">
    <w:pPr>
      <w:pStyle w:val="Footer"/>
      <w:rPr>
        <w:rFonts w:ascii="Arial" w:hAnsi="Arial" w:cs="Arial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3082D" w14:textId="3719184C" w:rsidR="006324D7" w:rsidRPr="003673AA" w:rsidRDefault="00AE1182" w:rsidP="008401A4">
    <w:pPr>
      <w:pStyle w:val="Foo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84352" behindDoc="1" locked="0" layoutInCell="1" allowOverlap="1" wp14:anchorId="67E29EA4" wp14:editId="50C64EB1">
          <wp:simplePos x="0" y="0"/>
          <wp:positionH relativeFrom="page">
            <wp:posOffset>47625</wp:posOffset>
          </wp:positionH>
          <wp:positionV relativeFrom="paragraph">
            <wp:posOffset>-528320</wp:posOffset>
          </wp:positionV>
          <wp:extent cx="7534275" cy="895985"/>
          <wp:effectExtent l="0" t="0" r="9525" b="0"/>
          <wp:wrapNone/>
          <wp:docPr id="1864562896" name="Picture 18645628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CCFA1" w14:textId="77777777" w:rsidR="004F1406" w:rsidRDefault="004F1406" w:rsidP="00AE1AF1">
      <w:pPr>
        <w:spacing w:line="240" w:lineRule="auto"/>
      </w:pPr>
      <w:r>
        <w:separator/>
      </w:r>
    </w:p>
  </w:footnote>
  <w:footnote w:type="continuationSeparator" w:id="0">
    <w:p w14:paraId="0083A42B" w14:textId="77777777" w:rsidR="004F1406" w:rsidRDefault="004F1406" w:rsidP="00AE1A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4E3A01CB" w14:textId="09DC15B2" w:rsidR="006324D7" w:rsidRDefault="005F78F7" w:rsidP="007C603F">
        <w:pPr>
          <w:pStyle w:val="Header"/>
        </w:pPr>
        <w:r>
          <w:rPr>
            <w:noProof/>
          </w:rPr>
          <w:drawing>
            <wp:anchor distT="0" distB="0" distL="114300" distR="114300" simplePos="0" relativeHeight="251667968" behindDoc="1" locked="0" layoutInCell="1" allowOverlap="1" wp14:anchorId="78818893" wp14:editId="237A8903">
              <wp:simplePos x="0" y="0"/>
              <wp:positionH relativeFrom="margin">
                <wp:posOffset>24765</wp:posOffset>
              </wp:positionH>
              <wp:positionV relativeFrom="paragraph">
                <wp:posOffset>-154940</wp:posOffset>
              </wp:positionV>
              <wp:extent cx="1682750" cy="680085"/>
              <wp:effectExtent l="0" t="0" r="0" b="5715"/>
              <wp:wrapNone/>
              <wp:docPr id="508033499" name="Picture 50803349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2750" cy="6800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39296" behindDoc="1" locked="0" layoutInCell="1" allowOverlap="1" wp14:anchorId="5CA91517" wp14:editId="59602454">
                  <wp:simplePos x="0" y="0"/>
                  <wp:positionH relativeFrom="page">
                    <wp:align>left</wp:align>
                  </wp:positionH>
                  <wp:positionV relativeFrom="paragraph">
                    <wp:posOffset>-450215</wp:posOffset>
                  </wp:positionV>
                  <wp:extent cx="7562850" cy="1066800"/>
                  <wp:effectExtent l="0" t="0" r="0" b="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62850" cy="1066800"/>
                          </a:xfrm>
                          <a:prstGeom prst="rect">
                            <a:avLst/>
                          </a:prstGeom>
                          <a:solidFill>
                            <a:srgbClr val="00366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27A030C" id="Rectangle 3" o:spid="_x0000_s1026" style="position:absolute;margin-left:0;margin-top:-35.45pt;width:595.5pt;height:84pt;z-index:-2516771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diggIAAGAFAAAOAAAAZHJzL2Uyb0RvYy54bWysVE1v2zAMvQ/YfxB0X+2kTdoFdYqgRYcB&#10;RVusHXpWZCk2IIsapcTJfv0o+SNdV+wwLAdFMh8fySdSl1f7xrCdQl+DLfjkJOdMWQllbTcF//58&#10;++mCMx+ELYUBqwp+UJ5fLT9+uGzdQk2hAlMqZERi/aJ1Ba9CcIss87JSjfAn4JQlowZsRKAjbrIS&#10;RUvsjcmmeT7PWsDSIUjlPX296Yx8mfi1VjI8aO1VYKbglFtIK6Z1HddseSkWGxSuqmWfhviHLBpR&#10;Wwo6Ut2IINgW6z+omloieNDhREKTgda1VKkGqmaSv6nmqRJOpVpIHO9Gmfz/o5X3uyf3iCRD6/zC&#10;0zZWsdfYxH/Kj+2TWIdRLLUPTNLH89l8ejEjTSXZJvl8fpEnObOju0MfvihoWNwUHOk2kkhid+cD&#10;hSToAInRPJi6vK2NSQfcrK8Nsp2IN5efzuen8bLI5TeYsRFsIbp15vglOxaTduFgVMQZ+01pVpeU&#10;/jRlkvpMjXGElMqGSWeqRKm68LOcfkP02JnRI+WSCCOzpvgjd08wIDuSgbvLssdHV5XadHTO/5ZY&#10;5zx6pMhgw+jc1BbwPQJDVfWRO/wgUidNVGkN5eERGUI3JN7J25ru7U748CiQpoLumiY9PNCiDbQF&#10;h37HWQX4873vEU/NSlbOWpqygvsfW4GKM/PVUht/npydxbFMh7PZ+ZQO+Nqyfm2x2+YaqB0m9KY4&#10;mbYRH8yw1QjNCz0IqxiVTMJKil1wGXA4XIdu+ulJkWq1SjAaRSfCnX1yMpJHVWNfPu9fBLq+eQP1&#10;/T0MEykWb3q4w0ZPC6ttAF2nBj/q2utNY5wap39y4jvx+pxQx4dx+QsAAP//AwBQSwMEFAAGAAgA&#10;AAAhAMz0tXvcAAAACAEAAA8AAABkcnMvZG93bnJldi54bWxMj8FOwzAQRO9I/IO1SFxQ6wQhStI4&#10;FYrEHQKqenTjbRxhr4Pttu7f457gODurmTfNJlnDTujD5EhAuSyAIQ1OTTQK+Pp8W7wAC1GSksYR&#10;CrhggE17e9PIWrkzfeCpjyPLIRRqKUDHONech0GjlWHpZqTsHZy3MmbpR668POdwa/hjUTxzKyfK&#10;DVrO2GkcvvujFfCz67YTpZ15Sv4hXeJ7n/S2E+L+Lr2ugUVM8e8ZrvgZHdrMtHdHUoEZAXlIFLBY&#10;FRWwq11WZT7tBVSrEnjb8P8D2l8AAAD//wMAUEsBAi0AFAAGAAgAAAAhALaDOJL+AAAA4QEAABMA&#10;AAAAAAAAAAAAAAAAAAAAAFtDb250ZW50X1R5cGVzXS54bWxQSwECLQAUAAYACAAAACEAOP0h/9YA&#10;AACUAQAACwAAAAAAAAAAAAAAAAAvAQAAX3JlbHMvLnJlbHNQSwECLQAUAAYACAAAACEAT873YoIC&#10;AABgBQAADgAAAAAAAAAAAAAAAAAuAgAAZHJzL2Uyb0RvYy54bWxQSwECLQAUAAYACAAAACEAzPS1&#10;e9wAAAAIAQAADwAAAAAAAAAAAAAAAADcBAAAZHJzL2Rvd25yZXYueG1sUEsFBgAAAAAEAAQA8wAA&#10;AOUFAAAAAA==&#10;" fillcolor="#003663" stroked="f" strokeweight="1pt">
                  <w10:wrap anchorx="page"/>
                </v:rect>
              </w:pict>
            </mc:Fallback>
          </mc:AlternateContent>
        </w:r>
      </w:p>
    </w:sdtContent>
  </w:sdt>
  <w:p w14:paraId="2263B2B2" w14:textId="77777777" w:rsidR="006324D7" w:rsidRDefault="00632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BA9B9" w14:textId="102895D1" w:rsidR="00AE1AF1" w:rsidRDefault="00353FE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6400" behindDoc="1" locked="0" layoutInCell="1" allowOverlap="1" wp14:anchorId="0DA22FF9" wp14:editId="21D98EFA">
              <wp:simplePos x="0" y="0"/>
              <wp:positionH relativeFrom="page">
                <wp:posOffset>0</wp:posOffset>
              </wp:positionH>
              <wp:positionV relativeFrom="paragraph">
                <wp:posOffset>-476885</wp:posOffset>
              </wp:positionV>
              <wp:extent cx="7562850" cy="1066800"/>
              <wp:effectExtent l="0" t="0" r="0" b="0"/>
              <wp:wrapNone/>
              <wp:docPr id="1912117388" name="Rectangle 19121173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066800"/>
                      </a:xfrm>
                      <a:prstGeom prst="rect">
                        <a:avLst/>
                      </a:prstGeom>
                      <a:solidFill>
                        <a:srgbClr val="00366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47F24C" id="Rectangle 1912117388" o:spid="_x0000_s1026" style="position:absolute;margin-left:0;margin-top:-37.55pt;width:595.5pt;height:84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diggIAAGAFAAAOAAAAZHJzL2Uyb0RvYy54bWysVE1v2zAMvQ/YfxB0X+2kTdoFdYqgRYcB&#10;RVusHXpWZCk2IIsapcTJfv0o+SNdV+wwLAdFMh8fySdSl1f7xrCdQl+DLfjkJOdMWQllbTcF//58&#10;++mCMx+ELYUBqwp+UJ5fLT9+uGzdQk2hAlMqZERi/aJ1Ba9CcIss87JSjfAn4JQlowZsRKAjbrIS&#10;RUvsjcmmeT7PWsDSIUjlPX296Yx8mfi1VjI8aO1VYKbglFtIK6Z1HddseSkWGxSuqmWfhviHLBpR&#10;Wwo6Ut2IINgW6z+omloieNDhREKTgda1VKkGqmaSv6nmqRJOpVpIHO9Gmfz/o5X3uyf3iCRD6/zC&#10;0zZWsdfYxH/Kj+2TWIdRLLUPTNLH89l8ejEjTSXZJvl8fpEnObOju0MfvihoWNwUHOk2kkhid+cD&#10;hSToAInRPJi6vK2NSQfcrK8Nsp2IN5efzuen8bLI5TeYsRFsIbp15vglOxaTduFgVMQZ+01pVpeU&#10;/jRlkvpMjXGElMqGSWeqRKm68LOcfkP02JnRI+WSCCOzpvgjd08wIDuSgbvLssdHV5XadHTO/5ZY&#10;5zx6pMhgw+jc1BbwPQJDVfWRO/wgUidNVGkN5eERGUI3JN7J25ru7U748CiQpoLumiY9PNCiDbQF&#10;h37HWQX4873vEU/NSlbOWpqygvsfW4GKM/PVUht/npydxbFMh7PZ+ZQO+Nqyfm2x2+YaqB0m9KY4&#10;mbYRH8yw1QjNCz0IqxiVTMJKil1wGXA4XIdu+ulJkWq1SjAaRSfCnX1yMpJHVWNfPu9fBLq+eQP1&#10;/T0MEykWb3q4w0ZPC6ttAF2nBj/q2utNY5wap39y4jvx+pxQx4dx+QsAAP//AwBQSwMEFAAGAAgA&#10;AAAhAIGUAFPcAAAACAEAAA8AAABkcnMvZG93bnJldi54bWxMj81OwzAQhO9IvIO1SFxQ66TiLyGb&#10;CkXiDimqenRjE0fY62C7rfv2uCc4zs5q5ptmnaxhR+XD5AihXBbAFA1OTjQifG7eFs/AQhQkhXGk&#10;EM4qwLq9vmpELd2JPtSxjyPLIRRqgaBjnGvOw6CVFWHpZkXZ+3LeipilH7n04pTDreGronjkVkyU&#10;G7SYVafV8N0fLMLPrttOlHbmPvm7dI7vfdLbDvH2Jr2+AIsqxb9nuOBndGgz094dSAZmEPKQiLB4&#10;eiiBXeyyKvNpj1CtKuBtw/8PaH8BAAD//wMAUEsBAi0AFAAGAAgAAAAhALaDOJL+AAAA4QEAABMA&#10;AAAAAAAAAAAAAAAAAAAAAFtDb250ZW50X1R5cGVzXS54bWxQSwECLQAUAAYACAAAACEAOP0h/9YA&#10;AACUAQAACwAAAAAAAAAAAAAAAAAvAQAAX3JlbHMvLnJlbHNQSwECLQAUAAYACAAAACEAT873YoIC&#10;AABgBQAADgAAAAAAAAAAAAAAAAAuAgAAZHJzL2Uyb0RvYy54bWxQSwECLQAUAAYACAAAACEAgZQA&#10;U9wAAAAIAQAADwAAAAAAAAAAAAAAAADcBAAAZHJzL2Rvd25yZXYueG1sUEsFBgAAAAAEAAQA8wAA&#10;AOUFAAAAAA==&#10;" fillcolor="#003663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87424" behindDoc="1" locked="0" layoutInCell="1" allowOverlap="1" wp14:anchorId="6C2DB11B" wp14:editId="324ED08F">
          <wp:simplePos x="0" y="0"/>
          <wp:positionH relativeFrom="margin">
            <wp:posOffset>24765</wp:posOffset>
          </wp:positionH>
          <wp:positionV relativeFrom="paragraph">
            <wp:posOffset>-181610</wp:posOffset>
          </wp:positionV>
          <wp:extent cx="1682750" cy="680085"/>
          <wp:effectExtent l="0" t="0" r="0" b="5715"/>
          <wp:wrapNone/>
          <wp:docPr id="1573291926" name="Picture 1573291926" descr="A whit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450263" name="Picture 940450263" descr="A white text on a black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334B4"/>
    <w:multiLevelType w:val="hybridMultilevel"/>
    <w:tmpl w:val="3C26E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C78FD"/>
    <w:multiLevelType w:val="hybridMultilevel"/>
    <w:tmpl w:val="CDAE1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C70E0"/>
    <w:multiLevelType w:val="hybridMultilevel"/>
    <w:tmpl w:val="0040F5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867BE"/>
    <w:multiLevelType w:val="multilevel"/>
    <w:tmpl w:val="0C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" w15:restartNumberingAfterBreak="0">
    <w:nsid w:val="35B9456C"/>
    <w:multiLevelType w:val="hybridMultilevel"/>
    <w:tmpl w:val="0868ED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E86F1F"/>
    <w:multiLevelType w:val="hybridMultilevel"/>
    <w:tmpl w:val="996C36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C41260"/>
    <w:multiLevelType w:val="hybridMultilevel"/>
    <w:tmpl w:val="284C3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383300">
    <w:abstractNumId w:val="0"/>
  </w:num>
  <w:num w:numId="2" w16cid:durableId="1153370001">
    <w:abstractNumId w:val="6"/>
  </w:num>
  <w:num w:numId="3" w16cid:durableId="2055957018">
    <w:abstractNumId w:val="2"/>
  </w:num>
  <w:num w:numId="4" w16cid:durableId="1488937734">
    <w:abstractNumId w:val="3"/>
  </w:num>
  <w:num w:numId="5" w16cid:durableId="1536849625">
    <w:abstractNumId w:val="1"/>
  </w:num>
  <w:num w:numId="6" w16cid:durableId="265499171">
    <w:abstractNumId w:val="4"/>
  </w:num>
  <w:num w:numId="7" w16cid:durableId="688874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B8"/>
    <w:rsid w:val="00001079"/>
    <w:rsid w:val="000156EB"/>
    <w:rsid w:val="00030631"/>
    <w:rsid w:val="00031244"/>
    <w:rsid w:val="000377A2"/>
    <w:rsid w:val="00050C84"/>
    <w:rsid w:val="00054E0A"/>
    <w:rsid w:val="00063AA8"/>
    <w:rsid w:val="00065B7E"/>
    <w:rsid w:val="000963FF"/>
    <w:rsid w:val="000A2AF5"/>
    <w:rsid w:val="000A40E5"/>
    <w:rsid w:val="000C47B6"/>
    <w:rsid w:val="000D0E6A"/>
    <w:rsid w:val="000E32C0"/>
    <w:rsid w:val="000F3381"/>
    <w:rsid w:val="001214BB"/>
    <w:rsid w:val="00123F57"/>
    <w:rsid w:val="00147564"/>
    <w:rsid w:val="00157473"/>
    <w:rsid w:val="00160458"/>
    <w:rsid w:val="00167228"/>
    <w:rsid w:val="0017090C"/>
    <w:rsid w:val="0018019F"/>
    <w:rsid w:val="00185872"/>
    <w:rsid w:val="00192856"/>
    <w:rsid w:val="00193163"/>
    <w:rsid w:val="001D4A87"/>
    <w:rsid w:val="001D6162"/>
    <w:rsid w:val="001E4193"/>
    <w:rsid w:val="002469F7"/>
    <w:rsid w:val="002537CF"/>
    <w:rsid w:val="00266DFC"/>
    <w:rsid w:val="002712AC"/>
    <w:rsid w:val="0027362F"/>
    <w:rsid w:val="0028291B"/>
    <w:rsid w:val="0029409E"/>
    <w:rsid w:val="002A5AFB"/>
    <w:rsid w:val="002B0451"/>
    <w:rsid w:val="002C1E34"/>
    <w:rsid w:val="002D2C56"/>
    <w:rsid w:val="002E1C8C"/>
    <w:rsid w:val="002E4D64"/>
    <w:rsid w:val="003066A3"/>
    <w:rsid w:val="00353FE9"/>
    <w:rsid w:val="00364438"/>
    <w:rsid w:val="00370184"/>
    <w:rsid w:val="003A7A44"/>
    <w:rsid w:val="003B519E"/>
    <w:rsid w:val="003D2844"/>
    <w:rsid w:val="003E6ED4"/>
    <w:rsid w:val="0041220B"/>
    <w:rsid w:val="00413C63"/>
    <w:rsid w:val="004276B2"/>
    <w:rsid w:val="004420C6"/>
    <w:rsid w:val="00462C53"/>
    <w:rsid w:val="00465350"/>
    <w:rsid w:val="00467B19"/>
    <w:rsid w:val="00471AAC"/>
    <w:rsid w:val="00476F0D"/>
    <w:rsid w:val="004779EF"/>
    <w:rsid w:val="00491A98"/>
    <w:rsid w:val="004A0418"/>
    <w:rsid w:val="004A6B07"/>
    <w:rsid w:val="004B11D8"/>
    <w:rsid w:val="004B7430"/>
    <w:rsid w:val="004C72DB"/>
    <w:rsid w:val="004D0F0A"/>
    <w:rsid w:val="004D6E29"/>
    <w:rsid w:val="004F0CBC"/>
    <w:rsid w:val="004F1406"/>
    <w:rsid w:val="00502FFA"/>
    <w:rsid w:val="00503D87"/>
    <w:rsid w:val="00510CFA"/>
    <w:rsid w:val="005270C3"/>
    <w:rsid w:val="00534879"/>
    <w:rsid w:val="00553D93"/>
    <w:rsid w:val="0057518E"/>
    <w:rsid w:val="00593CDE"/>
    <w:rsid w:val="005B774B"/>
    <w:rsid w:val="005D2BA2"/>
    <w:rsid w:val="005D6284"/>
    <w:rsid w:val="005E3A5F"/>
    <w:rsid w:val="005E524A"/>
    <w:rsid w:val="005F6EF0"/>
    <w:rsid w:val="005F78F7"/>
    <w:rsid w:val="006006CB"/>
    <w:rsid w:val="00600E8E"/>
    <w:rsid w:val="006014B0"/>
    <w:rsid w:val="00601AE5"/>
    <w:rsid w:val="00603256"/>
    <w:rsid w:val="006032B9"/>
    <w:rsid w:val="006231B3"/>
    <w:rsid w:val="0062443F"/>
    <w:rsid w:val="00627D13"/>
    <w:rsid w:val="006324D7"/>
    <w:rsid w:val="00632B84"/>
    <w:rsid w:val="00641816"/>
    <w:rsid w:val="00656FC0"/>
    <w:rsid w:val="00657952"/>
    <w:rsid w:val="00660324"/>
    <w:rsid w:val="006664A5"/>
    <w:rsid w:val="006714CD"/>
    <w:rsid w:val="00671BA0"/>
    <w:rsid w:val="00677433"/>
    <w:rsid w:val="006C2FEC"/>
    <w:rsid w:val="006D7964"/>
    <w:rsid w:val="006F3BE3"/>
    <w:rsid w:val="0073744E"/>
    <w:rsid w:val="00752756"/>
    <w:rsid w:val="00761931"/>
    <w:rsid w:val="007A140B"/>
    <w:rsid w:val="007B5E53"/>
    <w:rsid w:val="007B6F88"/>
    <w:rsid w:val="007C2DEF"/>
    <w:rsid w:val="007C31D3"/>
    <w:rsid w:val="007C603F"/>
    <w:rsid w:val="007E5F1E"/>
    <w:rsid w:val="00803AC5"/>
    <w:rsid w:val="008200FF"/>
    <w:rsid w:val="00827474"/>
    <w:rsid w:val="00837E43"/>
    <w:rsid w:val="008401A4"/>
    <w:rsid w:val="00845EAF"/>
    <w:rsid w:val="00885E14"/>
    <w:rsid w:val="008905F7"/>
    <w:rsid w:val="00891C5B"/>
    <w:rsid w:val="008952B3"/>
    <w:rsid w:val="0089565E"/>
    <w:rsid w:val="008C366C"/>
    <w:rsid w:val="008E0401"/>
    <w:rsid w:val="008E0E75"/>
    <w:rsid w:val="008E127B"/>
    <w:rsid w:val="008E4C54"/>
    <w:rsid w:val="00900B37"/>
    <w:rsid w:val="00906449"/>
    <w:rsid w:val="00912447"/>
    <w:rsid w:val="00913ECD"/>
    <w:rsid w:val="00914FBA"/>
    <w:rsid w:val="009154EA"/>
    <w:rsid w:val="0092556F"/>
    <w:rsid w:val="009261CD"/>
    <w:rsid w:val="0092633C"/>
    <w:rsid w:val="009276EF"/>
    <w:rsid w:val="00930CEA"/>
    <w:rsid w:val="00963CF3"/>
    <w:rsid w:val="0096702F"/>
    <w:rsid w:val="00970500"/>
    <w:rsid w:val="00973269"/>
    <w:rsid w:val="00974960"/>
    <w:rsid w:val="009939DD"/>
    <w:rsid w:val="009A1B48"/>
    <w:rsid w:val="009A5B0A"/>
    <w:rsid w:val="009B042D"/>
    <w:rsid w:val="009C5627"/>
    <w:rsid w:val="009D0DA6"/>
    <w:rsid w:val="009D3A8F"/>
    <w:rsid w:val="009D4B1F"/>
    <w:rsid w:val="009D73D2"/>
    <w:rsid w:val="009F2660"/>
    <w:rsid w:val="009F4C64"/>
    <w:rsid w:val="009F6DF1"/>
    <w:rsid w:val="00A04A9A"/>
    <w:rsid w:val="00A07309"/>
    <w:rsid w:val="00A23270"/>
    <w:rsid w:val="00A25A20"/>
    <w:rsid w:val="00A47D8F"/>
    <w:rsid w:val="00A57566"/>
    <w:rsid w:val="00A71B82"/>
    <w:rsid w:val="00A834E5"/>
    <w:rsid w:val="00A8512D"/>
    <w:rsid w:val="00AB2C51"/>
    <w:rsid w:val="00AC22F2"/>
    <w:rsid w:val="00AC3212"/>
    <w:rsid w:val="00AC41FA"/>
    <w:rsid w:val="00AE0141"/>
    <w:rsid w:val="00AE1182"/>
    <w:rsid w:val="00AE1AF1"/>
    <w:rsid w:val="00AF38F8"/>
    <w:rsid w:val="00AF5E92"/>
    <w:rsid w:val="00B00B06"/>
    <w:rsid w:val="00B31411"/>
    <w:rsid w:val="00B31BB9"/>
    <w:rsid w:val="00B33102"/>
    <w:rsid w:val="00B507F4"/>
    <w:rsid w:val="00B84D0F"/>
    <w:rsid w:val="00B91676"/>
    <w:rsid w:val="00B95EA4"/>
    <w:rsid w:val="00BA22EA"/>
    <w:rsid w:val="00BA6CC9"/>
    <w:rsid w:val="00BB755F"/>
    <w:rsid w:val="00BD522B"/>
    <w:rsid w:val="00BD6A97"/>
    <w:rsid w:val="00BE1063"/>
    <w:rsid w:val="00BF1073"/>
    <w:rsid w:val="00C01186"/>
    <w:rsid w:val="00C16C45"/>
    <w:rsid w:val="00C435D1"/>
    <w:rsid w:val="00C50BD2"/>
    <w:rsid w:val="00C535F1"/>
    <w:rsid w:val="00C6224E"/>
    <w:rsid w:val="00C66A0F"/>
    <w:rsid w:val="00C81662"/>
    <w:rsid w:val="00CB000D"/>
    <w:rsid w:val="00CB324A"/>
    <w:rsid w:val="00CC64B2"/>
    <w:rsid w:val="00CD6219"/>
    <w:rsid w:val="00D04E4F"/>
    <w:rsid w:val="00D31D3A"/>
    <w:rsid w:val="00D341F0"/>
    <w:rsid w:val="00D448A9"/>
    <w:rsid w:val="00D55E53"/>
    <w:rsid w:val="00D61472"/>
    <w:rsid w:val="00D61AB5"/>
    <w:rsid w:val="00D72B05"/>
    <w:rsid w:val="00D75165"/>
    <w:rsid w:val="00D75F45"/>
    <w:rsid w:val="00D8332D"/>
    <w:rsid w:val="00D925F9"/>
    <w:rsid w:val="00DA788B"/>
    <w:rsid w:val="00DB00D9"/>
    <w:rsid w:val="00DB370D"/>
    <w:rsid w:val="00DC3764"/>
    <w:rsid w:val="00DD1ABB"/>
    <w:rsid w:val="00DD1F6F"/>
    <w:rsid w:val="00DF012C"/>
    <w:rsid w:val="00DF64F7"/>
    <w:rsid w:val="00E01424"/>
    <w:rsid w:val="00E17F03"/>
    <w:rsid w:val="00E248A3"/>
    <w:rsid w:val="00E339B8"/>
    <w:rsid w:val="00E474F2"/>
    <w:rsid w:val="00EB7CCA"/>
    <w:rsid w:val="00F026D2"/>
    <w:rsid w:val="00F03CDB"/>
    <w:rsid w:val="00F07B5C"/>
    <w:rsid w:val="00F11526"/>
    <w:rsid w:val="00F228E7"/>
    <w:rsid w:val="00F2584B"/>
    <w:rsid w:val="00F553BF"/>
    <w:rsid w:val="00F74F43"/>
    <w:rsid w:val="00F764E5"/>
    <w:rsid w:val="00F767FD"/>
    <w:rsid w:val="00FA3667"/>
    <w:rsid w:val="00FA7BF3"/>
    <w:rsid w:val="00FB191D"/>
    <w:rsid w:val="00FE097E"/>
    <w:rsid w:val="00FE1F34"/>
    <w:rsid w:val="00FE78C9"/>
    <w:rsid w:val="00F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7E79B"/>
  <w15:chartTrackingRefBased/>
  <w15:docId w15:val="{042D16A6-63A7-4F6A-BCBD-88CF2B6C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2B3"/>
    <w:pPr>
      <w:spacing w:before="60" w:after="60"/>
    </w:pPr>
    <w:rPr>
      <w:rFonts w:ascii="Interstate Light" w:eastAsiaTheme="minorEastAsia" w:hAnsi="Interstate Light"/>
      <w:sz w:val="18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3CDE"/>
    <w:pPr>
      <w:keepNext/>
      <w:keepLines/>
      <w:spacing w:before="240"/>
      <w:outlineLvl w:val="0"/>
    </w:pPr>
    <w:rPr>
      <w:rFonts w:ascii="Playfair Display Black" w:eastAsiaTheme="majorEastAsia" w:hAnsi="Playfair Display Black" w:cstheme="majorBidi"/>
      <w:color w:val="00366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0141"/>
    <w:pPr>
      <w:keepNext/>
      <w:keepLines/>
      <w:spacing w:before="240" w:after="120"/>
      <w:outlineLvl w:val="1"/>
    </w:pPr>
    <w:rPr>
      <w:rFonts w:ascii="Playfair Display Black" w:eastAsiaTheme="majorEastAsia" w:hAnsi="Playfair Display Black" w:cstheme="majorBidi"/>
      <w:color w:val="003663"/>
      <w:sz w:val="24"/>
      <w:szCs w:val="26"/>
    </w:rPr>
  </w:style>
  <w:style w:type="paragraph" w:styleId="Heading3">
    <w:name w:val="heading 3"/>
    <w:basedOn w:val="Heading33"/>
    <w:next w:val="Normal"/>
    <w:link w:val="Heading3Char"/>
    <w:uiPriority w:val="9"/>
    <w:unhideWhenUsed/>
    <w:qFormat/>
    <w:rsid w:val="008952B3"/>
    <w:pPr>
      <w:spacing w:before="120" w:after="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20C6"/>
    <w:pPr>
      <w:keepNext/>
      <w:keepLines/>
      <w:spacing w:before="40"/>
      <w:outlineLvl w:val="3"/>
    </w:pPr>
    <w:rPr>
      <w:rFonts w:ascii="Interstate Regular" w:eastAsiaTheme="majorEastAsia" w:hAnsi="Interstate Regular" w:cstheme="majorBidi"/>
      <w:iCs/>
      <w:color w:val="5A5A5A"/>
      <w:spacing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339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339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link w:val="TableheadingChar"/>
    <w:rsid w:val="002A5AFB"/>
    <w:pPr>
      <w:shd w:val="clear" w:color="auto" w:fill="003663"/>
      <w:spacing w:after="80" w:line="288" w:lineRule="auto"/>
    </w:pPr>
    <w:rPr>
      <w:rFonts w:ascii="Interstate Bold" w:hAnsi="Interstate Bold"/>
      <w:color w:val="FFFFFF" w:themeColor="background1"/>
      <w:sz w:val="20"/>
      <w:szCs w:val="24"/>
    </w:rPr>
  </w:style>
  <w:style w:type="character" w:customStyle="1" w:styleId="TableheadingChar">
    <w:name w:val="Table heading Char"/>
    <w:basedOn w:val="DefaultParagraphFont"/>
    <w:link w:val="Tableheading"/>
    <w:rsid w:val="002A5AFB"/>
    <w:rPr>
      <w:rFonts w:ascii="Interstate Bold" w:eastAsiaTheme="minorEastAsia" w:hAnsi="Interstate Bold"/>
      <w:color w:val="FFFFFF" w:themeColor="background1"/>
      <w:sz w:val="20"/>
      <w:szCs w:val="24"/>
      <w:shd w:val="clear" w:color="auto" w:fill="003663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593CDE"/>
    <w:rPr>
      <w:rFonts w:ascii="Playfair Display Black" w:eastAsiaTheme="majorEastAsia" w:hAnsi="Playfair Display Black" w:cstheme="majorBidi"/>
      <w:color w:val="003663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AE0141"/>
    <w:rPr>
      <w:rFonts w:ascii="Playfair Display Black" w:eastAsiaTheme="majorEastAsia" w:hAnsi="Playfair Display Black" w:cstheme="majorBidi"/>
      <w:color w:val="003663"/>
      <w:sz w:val="24"/>
      <w:szCs w:val="2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C603F"/>
    <w:pPr>
      <w:tabs>
        <w:tab w:val="center" w:pos="4513"/>
        <w:tab w:val="right" w:pos="9026"/>
      </w:tabs>
      <w:spacing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C603F"/>
    <w:rPr>
      <w:rFonts w:ascii="Interstate Light" w:eastAsiaTheme="minorEastAsia" w:hAnsi="Interstate Light"/>
      <w:sz w:val="16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8401A4"/>
    <w:pPr>
      <w:tabs>
        <w:tab w:val="center" w:pos="4513"/>
        <w:tab w:val="right" w:pos="9026"/>
      </w:tabs>
      <w:spacing w:before="4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401A4"/>
    <w:rPr>
      <w:rFonts w:ascii="Interstate Light" w:eastAsiaTheme="minorEastAsia" w:hAnsi="Interstate Light"/>
      <w:sz w:val="16"/>
      <w:lang w:eastAsia="zh-CN"/>
    </w:rPr>
  </w:style>
  <w:style w:type="table" w:styleId="TableGrid">
    <w:name w:val="Table Grid"/>
    <w:basedOn w:val="TableNormal"/>
    <w:uiPriority w:val="39"/>
    <w:rsid w:val="00E339B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rsid w:val="00A47D8F"/>
  </w:style>
  <w:style w:type="character" w:styleId="CommentReference">
    <w:name w:val="annotation reference"/>
    <w:basedOn w:val="DefaultParagraphFont"/>
    <w:uiPriority w:val="99"/>
    <w:semiHidden/>
    <w:unhideWhenUsed/>
    <w:rsid w:val="00E33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39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39B8"/>
    <w:rPr>
      <w:rFonts w:eastAsiaTheme="minorEastAsia"/>
      <w:sz w:val="20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8952B3"/>
    <w:rPr>
      <w:rFonts w:ascii="Playfair Display Black" w:eastAsiaTheme="majorEastAsia" w:hAnsi="Playfair Display Black" w:cstheme="majorBidi"/>
      <w:color w:val="347DC1"/>
      <w:sz w:val="20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4420C6"/>
    <w:rPr>
      <w:rFonts w:ascii="Interstate Regular" w:eastAsiaTheme="majorEastAsia" w:hAnsi="Interstate Regular" w:cstheme="majorBidi"/>
      <w:iCs/>
      <w:color w:val="5A5A5A"/>
      <w:spacing w:val="24"/>
      <w:sz w:val="1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E339B8"/>
    <w:rPr>
      <w:rFonts w:asciiTheme="majorHAnsi" w:eastAsiaTheme="majorEastAsia" w:hAnsiTheme="majorHAnsi" w:cstheme="majorBidi"/>
      <w:color w:val="2F5496" w:themeColor="accent1" w:themeShade="BF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E339B8"/>
    <w:rPr>
      <w:rFonts w:asciiTheme="majorHAnsi" w:eastAsiaTheme="majorEastAsia" w:hAnsiTheme="majorHAnsi" w:cstheme="majorBidi"/>
      <w:color w:val="1F3763" w:themeColor="accent1" w:themeShade="7F"/>
      <w:lang w:eastAsia="zh-CN"/>
    </w:rPr>
  </w:style>
  <w:style w:type="paragraph" w:customStyle="1" w:styleId="Formiteminput">
    <w:name w:val="Form item input"/>
    <w:basedOn w:val="Normal"/>
    <w:link w:val="FormiteminputChar"/>
    <w:rsid w:val="00A04A9A"/>
    <w:pPr>
      <w:spacing w:before="80" w:after="80" w:line="240" w:lineRule="auto"/>
    </w:pPr>
  </w:style>
  <w:style w:type="character" w:styleId="PlaceholderText">
    <w:name w:val="Placeholder Text"/>
    <w:basedOn w:val="DefaultParagraphFont"/>
    <w:uiPriority w:val="99"/>
    <w:semiHidden/>
    <w:rsid w:val="00FE097E"/>
    <w:rPr>
      <w:color w:val="808080"/>
    </w:rPr>
  </w:style>
  <w:style w:type="character" w:customStyle="1" w:styleId="FormiteminputChar">
    <w:name w:val="Form item input Char"/>
    <w:basedOn w:val="DefaultParagraphFont"/>
    <w:link w:val="Formiteminput"/>
    <w:rsid w:val="00A04A9A"/>
    <w:rPr>
      <w:rFonts w:ascii="Interstate Light" w:eastAsiaTheme="minorEastAsia" w:hAnsi="Interstate Light"/>
      <w:sz w:val="18"/>
      <w:lang w:eastAsia="zh-CN"/>
    </w:rPr>
  </w:style>
  <w:style w:type="paragraph" w:customStyle="1" w:styleId="Formitemheading">
    <w:name w:val="Form item heading"/>
    <w:basedOn w:val="Formiteminput"/>
    <w:link w:val="FormitemheadingChar"/>
    <w:qFormat/>
    <w:rsid w:val="008905F7"/>
    <w:pPr>
      <w:spacing w:before="360" w:after="120"/>
    </w:pPr>
    <w:rPr>
      <w:rFonts w:ascii="Interstate Regular" w:hAnsi="Interstate Regular"/>
      <w:color w:val="5A5A5A"/>
      <w:sz w:val="20"/>
    </w:rPr>
  </w:style>
  <w:style w:type="character" w:customStyle="1" w:styleId="FormitemheadingChar">
    <w:name w:val="Form item heading Char"/>
    <w:basedOn w:val="FormiteminputChar"/>
    <w:link w:val="Formitemheading"/>
    <w:rsid w:val="008905F7"/>
    <w:rPr>
      <w:rFonts w:ascii="Interstate Regular" w:eastAsiaTheme="minorEastAsia" w:hAnsi="Interstate Regular"/>
      <w:color w:val="5A5A5A"/>
      <w:sz w:val="20"/>
      <w:lang w:eastAsia="zh-CN"/>
    </w:rPr>
  </w:style>
  <w:style w:type="paragraph" w:customStyle="1" w:styleId="Heading33">
    <w:name w:val="Heading 33"/>
    <w:basedOn w:val="Heading2"/>
    <w:link w:val="Heading33Char"/>
    <w:rsid w:val="00147564"/>
    <w:rPr>
      <w:color w:val="347DC1"/>
      <w:sz w:val="20"/>
    </w:rPr>
  </w:style>
  <w:style w:type="character" w:styleId="Hyperlink">
    <w:name w:val="Hyperlink"/>
    <w:basedOn w:val="DefaultParagraphFont"/>
    <w:uiPriority w:val="99"/>
    <w:unhideWhenUsed/>
    <w:rsid w:val="000E32C0"/>
    <w:rPr>
      <w:color w:val="0563C1" w:themeColor="hyperlink"/>
      <w:u w:val="single"/>
    </w:rPr>
  </w:style>
  <w:style w:type="character" w:customStyle="1" w:styleId="Heading33Char">
    <w:name w:val="Heading 33 Char"/>
    <w:basedOn w:val="Heading2Char"/>
    <w:link w:val="Heading33"/>
    <w:rsid w:val="00147564"/>
    <w:rPr>
      <w:rFonts w:ascii="Playfair Display Black" w:eastAsiaTheme="majorEastAsia" w:hAnsi="Playfair Display Black" w:cstheme="majorBidi"/>
      <w:color w:val="347DC1"/>
      <w:sz w:val="20"/>
      <w:szCs w:val="2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0E32C0"/>
    <w:rPr>
      <w:color w:val="605E5C"/>
      <w:shd w:val="clear" w:color="auto" w:fill="E1DFDD"/>
    </w:rPr>
  </w:style>
  <w:style w:type="paragraph" w:customStyle="1" w:styleId="FooterURL">
    <w:name w:val="Footer URL"/>
    <w:basedOn w:val="Footer"/>
    <w:link w:val="FooterURLChar"/>
    <w:qFormat/>
    <w:rsid w:val="000E32C0"/>
    <w:pPr>
      <w:jc w:val="right"/>
    </w:pPr>
    <w:rPr>
      <w:rFonts w:ascii="Playfair Display Black Italic" w:hAnsi="Playfair Display Black Italic" w:cs="Arial"/>
      <w:color w:val="46B5E8"/>
      <w:sz w:val="24"/>
    </w:rPr>
  </w:style>
  <w:style w:type="character" w:customStyle="1" w:styleId="FooterURLChar">
    <w:name w:val="Footer URL Char"/>
    <w:basedOn w:val="FooterChar"/>
    <w:link w:val="FooterURL"/>
    <w:rsid w:val="000E32C0"/>
    <w:rPr>
      <w:rFonts w:ascii="Playfair Display Black Italic" w:eastAsiaTheme="minorEastAsia" w:hAnsi="Playfair Display Black Italic" w:cs="Arial"/>
      <w:color w:val="46B5E8"/>
      <w:sz w:val="24"/>
      <w:lang w:eastAsia="zh-CN"/>
    </w:rPr>
  </w:style>
  <w:style w:type="character" w:customStyle="1" w:styleId="normaltextrun">
    <w:name w:val="normaltextrun"/>
    <w:basedOn w:val="DefaultParagraphFont"/>
    <w:rsid w:val="002C1E34"/>
  </w:style>
  <w:style w:type="character" w:customStyle="1" w:styleId="eop">
    <w:name w:val="eop"/>
    <w:basedOn w:val="DefaultParagraphFont"/>
    <w:rsid w:val="002C1E34"/>
  </w:style>
  <w:style w:type="paragraph" w:customStyle="1" w:styleId="paragraph">
    <w:name w:val="paragraph"/>
    <w:basedOn w:val="Normal"/>
    <w:rsid w:val="002C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headings">
    <w:name w:val="Table headings"/>
    <w:basedOn w:val="Heading3"/>
    <w:link w:val="TableheadingsChar"/>
    <w:qFormat/>
    <w:rsid w:val="00DC3764"/>
    <w:pPr>
      <w:spacing w:before="40" w:after="40" w:line="240" w:lineRule="auto"/>
    </w:pPr>
    <w:rPr>
      <w:rFonts w:ascii="Interstate Bold" w:hAnsi="Interstate Bold"/>
      <w:color w:val="003663"/>
    </w:rPr>
  </w:style>
  <w:style w:type="character" w:customStyle="1" w:styleId="TableheadingsChar">
    <w:name w:val="Table headings Char"/>
    <w:basedOn w:val="Heading3Char"/>
    <w:link w:val="Tableheadings"/>
    <w:rsid w:val="00DC3764"/>
    <w:rPr>
      <w:rFonts w:ascii="Interstate Bold" w:eastAsiaTheme="majorEastAsia" w:hAnsi="Interstate Bold" w:cstheme="majorBidi"/>
      <w:color w:val="003663"/>
      <w:sz w:val="20"/>
      <w:szCs w:val="26"/>
      <w:lang w:eastAsia="zh-CN"/>
    </w:rPr>
  </w:style>
  <w:style w:type="paragraph" w:styleId="ListParagraph">
    <w:name w:val="List Paragraph"/>
    <w:basedOn w:val="Normal"/>
    <w:uiPriority w:val="34"/>
    <w:rsid w:val="008952B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A5F"/>
    <w:rPr>
      <w:rFonts w:ascii="Interstate Light" w:eastAsiaTheme="minorEastAsia" w:hAnsi="Interstate Light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5E3A5F"/>
    <w:pPr>
      <w:spacing w:after="0" w:line="240" w:lineRule="auto"/>
    </w:pPr>
    <w:rPr>
      <w:rFonts w:ascii="Interstate Light" w:eastAsiaTheme="minorEastAsia" w:hAnsi="Interstate Light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5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exchange@bond.edu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7016AB4D5A84175A65C21ACBE3A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666B9-A125-4022-ABB9-0E2355F900DA}"/>
      </w:docPartPr>
      <w:docPartBody>
        <w:p w:rsidR="00283CF4" w:rsidRDefault="00AA0F17" w:rsidP="00AA0F17">
          <w:pPr>
            <w:pStyle w:val="B7016AB4D5A84175A65C21ACBE3A2FA3"/>
          </w:pPr>
          <w:r w:rsidRPr="00750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4B062DF2B461EB2EF9D265B7A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042BA-7B46-4AE9-B36D-F54CB5BA2046}"/>
      </w:docPartPr>
      <w:docPartBody>
        <w:p w:rsidR="00283CF4" w:rsidRDefault="00AA0F17" w:rsidP="00AA0F17">
          <w:pPr>
            <w:pStyle w:val="9684B062DF2B461EB2EF9D265B7A2FAB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76829A412A5E46CA89DAD84537169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16D72-A34B-4538-B3BE-9EE8C05D7335}"/>
      </w:docPartPr>
      <w:docPartBody>
        <w:p w:rsidR="00283CF4" w:rsidRDefault="00AA0F17" w:rsidP="00AA0F17">
          <w:pPr>
            <w:pStyle w:val="76829A412A5E46CA89DAD84537169B25"/>
          </w:pPr>
          <w:r w:rsidRPr="00750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0C28700DCA49189F652C1763748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0E616-B6D5-4DE6-A0AD-D380D334BF3E}"/>
      </w:docPartPr>
      <w:docPartBody>
        <w:p w:rsidR="00283CF4" w:rsidRDefault="00AA0F17" w:rsidP="00AA0F17">
          <w:pPr>
            <w:pStyle w:val="A50C28700DCA49189F652C1763748FC0"/>
          </w:pPr>
          <w:r w:rsidRPr="00750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089E5-4854-4097-A5FB-E29F9B137708}"/>
      </w:docPartPr>
      <w:docPartBody>
        <w:p w:rsidR="00283CF4" w:rsidRDefault="00AA0F17">
          <w:r w:rsidRPr="00305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E7464C4E5E41EC8C958E82374CA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07C53-0D19-416A-B658-F47C6EC8AB76}"/>
      </w:docPartPr>
      <w:docPartBody>
        <w:p w:rsidR="00007E0C" w:rsidRDefault="00007E0C" w:rsidP="00007E0C">
          <w:pPr>
            <w:pStyle w:val="5AE7464C4E5E41EC8C958E82374CAE7F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4B639A9947BA48BEBBFC80C4F5484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988B4-1C23-451D-8849-59F5D47DD146}"/>
      </w:docPartPr>
      <w:docPartBody>
        <w:p w:rsidR="00007E0C" w:rsidRDefault="00007E0C" w:rsidP="00007E0C">
          <w:pPr>
            <w:pStyle w:val="4B639A9947BA48BEBBFC80C4F54845A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961E0BAEBE4F97BC00163144CE6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FF675-3199-4B66-B585-BF500D8D9740}"/>
      </w:docPartPr>
      <w:docPartBody>
        <w:p w:rsidR="00007E0C" w:rsidRDefault="00007E0C" w:rsidP="00007E0C">
          <w:pPr>
            <w:pStyle w:val="50961E0BAEBE4F97BC00163144CE6F9C"/>
          </w:pPr>
          <w:r w:rsidRPr="00305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787E9637BA4AFDB1FE9B4F57028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0ED7A-433B-4285-A425-87D78D58951A}"/>
      </w:docPartPr>
      <w:docPartBody>
        <w:p w:rsidR="00007E0C" w:rsidRDefault="00007E0C" w:rsidP="00007E0C">
          <w:pPr>
            <w:pStyle w:val="13787E9637BA4AFDB1FE9B4F57028FC7"/>
          </w:pPr>
          <w:r w:rsidRPr="00305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34980C00A4C818152F40462F2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AE653-C9DB-474E-932D-AFF9F5F9C9F3}"/>
      </w:docPartPr>
      <w:docPartBody>
        <w:p w:rsidR="00007E0C" w:rsidRDefault="00007E0C" w:rsidP="00007E0C">
          <w:pPr>
            <w:pStyle w:val="A3834980C00A4C818152F40462F27963"/>
          </w:pPr>
          <w:r w:rsidRPr="00305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4D3972A31B48809F8CAD19A00CC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38808-98B4-47DD-8DB6-91F7CC2EA444}"/>
      </w:docPartPr>
      <w:docPartBody>
        <w:p w:rsidR="00007E0C" w:rsidRDefault="00007E0C" w:rsidP="00007E0C">
          <w:pPr>
            <w:pStyle w:val="9B4D3972A31B48809F8CAD19A00CC27D"/>
          </w:pPr>
          <w:r w:rsidRPr="00305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946459FFA463CB43428C97E832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A98FD-181D-477C-B587-6A8B331C2A20}"/>
      </w:docPartPr>
      <w:docPartBody>
        <w:p w:rsidR="00007E0C" w:rsidRDefault="00007E0C" w:rsidP="00007E0C">
          <w:pPr>
            <w:pStyle w:val="0AE946459FFA463CB43428C97E8325EC"/>
          </w:pPr>
          <w:r w:rsidRPr="00305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F96B7A1AF4D4990BC2E7890D49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B22AD-8D64-4A08-AA09-7D8A1B61F026}"/>
      </w:docPartPr>
      <w:docPartBody>
        <w:p w:rsidR="00007E0C" w:rsidRDefault="00007E0C" w:rsidP="00007E0C">
          <w:pPr>
            <w:pStyle w:val="705F96B7A1AF4D4990BC2E7890D49C8E"/>
          </w:pPr>
          <w:r w:rsidRPr="00305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856F32D1824D668F83A9C47F227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B1BD1-1A61-458B-92CC-D04AC1DAAC0C}"/>
      </w:docPartPr>
      <w:docPartBody>
        <w:p w:rsidR="00F02CF4" w:rsidRDefault="00D47BBF" w:rsidP="00D47BBF">
          <w:pPr>
            <w:pStyle w:val="C0856F32D1824D668F83A9C47F2270E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F0547C123D49C6B033C753D7DDC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47624-7BE3-4C96-939D-E68AE988EBB8}"/>
      </w:docPartPr>
      <w:docPartBody>
        <w:p w:rsidR="000737FF" w:rsidRDefault="00B0554E" w:rsidP="00B0554E">
          <w:pPr>
            <w:pStyle w:val="C2F0547C123D49C6B033C753D7DDC03E"/>
          </w:pPr>
          <w:r w:rsidRPr="00750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8BE344AC8740779227FA67D5143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0CCFD-A459-4B72-90EE-F55E0571F2D8}"/>
      </w:docPartPr>
      <w:docPartBody>
        <w:p w:rsidR="000737FF" w:rsidRDefault="00B0554E" w:rsidP="00B0554E">
          <w:pPr>
            <w:pStyle w:val="ED8BE344AC8740779227FA67D5143372"/>
          </w:pPr>
          <w:r w:rsidRPr="00750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8D129D980E4F60917D88D4BA411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D9959-AFCE-4E70-8F5B-0C6CBA78C063}"/>
      </w:docPartPr>
      <w:docPartBody>
        <w:p w:rsidR="000737FF" w:rsidRDefault="00B0554E" w:rsidP="00B0554E">
          <w:pPr>
            <w:pStyle w:val="098D129D980E4F60917D88D4BA4115E0"/>
          </w:pPr>
          <w:r w:rsidRPr="00750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74C83D37E45A99996ED8912B7F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309B-10BB-4D21-BA81-7E10C55E3E2B}"/>
      </w:docPartPr>
      <w:docPartBody>
        <w:p w:rsidR="000737FF" w:rsidRDefault="00B0554E" w:rsidP="00B0554E">
          <w:pPr>
            <w:pStyle w:val="46574C83D37E45A99996ED8912B7F084"/>
          </w:pPr>
          <w:r w:rsidRPr="00750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87EF710954581BADBD6FAFB311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04AD3-5096-4581-9AFC-CB1E364F7342}"/>
      </w:docPartPr>
      <w:docPartBody>
        <w:p w:rsidR="000737FF" w:rsidRDefault="00B0554E" w:rsidP="00B0554E">
          <w:pPr>
            <w:pStyle w:val="2A587EF710954581BADBD6FAFB311B44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 Light">
    <w:altName w:val="Calibri"/>
    <w:panose1 w:val="02000506030000020004"/>
    <w:charset w:val="00"/>
    <w:family w:val="modern"/>
    <w:notTrueType/>
    <w:pitch w:val="variable"/>
    <w:sig w:usb0="800000AF" w:usb1="5000204A" w:usb2="00000000" w:usb3="00000000" w:csb0="00000001" w:csb1="00000000"/>
  </w:font>
  <w:font w:name="Playfair Display Black">
    <w:panose1 w:val="00000000000000000000"/>
    <w:charset w:val="00"/>
    <w:family w:val="auto"/>
    <w:pitch w:val="variable"/>
    <w:sig w:usb0="A00002FF" w:usb1="4000207A" w:usb2="00000000" w:usb3="00000000" w:csb0="00000197" w:csb1="00000000"/>
  </w:font>
  <w:font w:name="Interstate Regular">
    <w:altName w:val="Calibri"/>
    <w:panose1 w:val="02000503020000020004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terstate Bold">
    <w:altName w:val="Calibri"/>
    <w:panose1 w:val="02000503030000020004"/>
    <w:charset w:val="00"/>
    <w:family w:val="modern"/>
    <w:notTrueType/>
    <w:pitch w:val="variable"/>
    <w:sig w:usb0="800000AF" w:usb1="5000204A" w:usb2="00000000" w:usb3="00000000" w:csb0="00000001" w:csb1="00000000"/>
  </w:font>
  <w:font w:name="Playfair Display Black Italic">
    <w:altName w:val="Playfair Display Black"/>
    <w:panose1 w:val="00000000000000000000"/>
    <w:charset w:val="00"/>
    <w:family w:val="auto"/>
    <w:pitch w:val="variable"/>
    <w:sig w:usb0="A00002FF" w:usb1="4000207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E6"/>
    <w:rsid w:val="00007E0C"/>
    <w:rsid w:val="00060012"/>
    <w:rsid w:val="000737FF"/>
    <w:rsid w:val="001700AA"/>
    <w:rsid w:val="00283CF4"/>
    <w:rsid w:val="00311ED3"/>
    <w:rsid w:val="0032712E"/>
    <w:rsid w:val="0033417B"/>
    <w:rsid w:val="00534879"/>
    <w:rsid w:val="00574218"/>
    <w:rsid w:val="006103E8"/>
    <w:rsid w:val="006B14D0"/>
    <w:rsid w:val="006D58FE"/>
    <w:rsid w:val="007B047A"/>
    <w:rsid w:val="008A00E6"/>
    <w:rsid w:val="008B3A1B"/>
    <w:rsid w:val="00A11B45"/>
    <w:rsid w:val="00A6187B"/>
    <w:rsid w:val="00AA0F17"/>
    <w:rsid w:val="00AC6464"/>
    <w:rsid w:val="00B0554E"/>
    <w:rsid w:val="00B130BE"/>
    <w:rsid w:val="00CA0A4D"/>
    <w:rsid w:val="00CB69DE"/>
    <w:rsid w:val="00CD0B06"/>
    <w:rsid w:val="00CF1708"/>
    <w:rsid w:val="00D47BBF"/>
    <w:rsid w:val="00DD2211"/>
    <w:rsid w:val="00E6042C"/>
    <w:rsid w:val="00E71A50"/>
    <w:rsid w:val="00EE4487"/>
    <w:rsid w:val="00F0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554E"/>
  </w:style>
  <w:style w:type="paragraph" w:customStyle="1" w:styleId="B7016AB4D5A84175A65C21ACBE3A2FA3">
    <w:name w:val="B7016AB4D5A84175A65C21ACBE3A2FA3"/>
    <w:rsid w:val="00AA0F17"/>
    <w:rPr>
      <w:kern w:val="2"/>
      <w14:ligatures w14:val="standardContextual"/>
    </w:rPr>
  </w:style>
  <w:style w:type="paragraph" w:customStyle="1" w:styleId="9684B062DF2B461EB2EF9D265B7A2FAB">
    <w:name w:val="9684B062DF2B461EB2EF9D265B7A2FAB"/>
    <w:rsid w:val="00AA0F17"/>
    <w:rPr>
      <w:kern w:val="2"/>
      <w14:ligatures w14:val="standardContextual"/>
    </w:rPr>
  </w:style>
  <w:style w:type="paragraph" w:customStyle="1" w:styleId="76829A412A5E46CA89DAD84537169B25">
    <w:name w:val="76829A412A5E46CA89DAD84537169B25"/>
    <w:rsid w:val="00AA0F17"/>
    <w:rPr>
      <w:kern w:val="2"/>
      <w14:ligatures w14:val="standardContextual"/>
    </w:rPr>
  </w:style>
  <w:style w:type="paragraph" w:customStyle="1" w:styleId="A50C28700DCA49189F652C1763748FC0">
    <w:name w:val="A50C28700DCA49189F652C1763748FC0"/>
    <w:rsid w:val="00AA0F17"/>
    <w:rPr>
      <w:kern w:val="2"/>
      <w14:ligatures w14:val="standardContextual"/>
    </w:rPr>
  </w:style>
  <w:style w:type="paragraph" w:customStyle="1" w:styleId="5AE7464C4E5E41EC8C958E82374CAE7F">
    <w:name w:val="5AE7464C4E5E41EC8C958E82374CAE7F"/>
    <w:rsid w:val="00007E0C"/>
    <w:rPr>
      <w:kern w:val="2"/>
      <w14:ligatures w14:val="standardContextual"/>
    </w:rPr>
  </w:style>
  <w:style w:type="paragraph" w:customStyle="1" w:styleId="4B639A9947BA48BEBBFC80C4F54845A6">
    <w:name w:val="4B639A9947BA48BEBBFC80C4F54845A6"/>
    <w:rsid w:val="00007E0C"/>
    <w:rPr>
      <w:kern w:val="2"/>
      <w14:ligatures w14:val="standardContextual"/>
    </w:rPr>
  </w:style>
  <w:style w:type="paragraph" w:customStyle="1" w:styleId="50961E0BAEBE4F97BC00163144CE6F9C">
    <w:name w:val="50961E0BAEBE4F97BC00163144CE6F9C"/>
    <w:rsid w:val="00007E0C"/>
    <w:rPr>
      <w:kern w:val="2"/>
      <w14:ligatures w14:val="standardContextual"/>
    </w:rPr>
  </w:style>
  <w:style w:type="paragraph" w:customStyle="1" w:styleId="13787E9637BA4AFDB1FE9B4F57028FC7">
    <w:name w:val="13787E9637BA4AFDB1FE9B4F57028FC7"/>
    <w:rsid w:val="00007E0C"/>
    <w:rPr>
      <w:kern w:val="2"/>
      <w14:ligatures w14:val="standardContextual"/>
    </w:rPr>
  </w:style>
  <w:style w:type="paragraph" w:customStyle="1" w:styleId="A3834980C00A4C818152F40462F27963">
    <w:name w:val="A3834980C00A4C818152F40462F27963"/>
    <w:rsid w:val="00007E0C"/>
    <w:rPr>
      <w:kern w:val="2"/>
      <w14:ligatures w14:val="standardContextual"/>
    </w:rPr>
  </w:style>
  <w:style w:type="paragraph" w:customStyle="1" w:styleId="9B4D3972A31B48809F8CAD19A00CC27D">
    <w:name w:val="9B4D3972A31B48809F8CAD19A00CC27D"/>
    <w:rsid w:val="00007E0C"/>
    <w:rPr>
      <w:kern w:val="2"/>
      <w14:ligatures w14:val="standardContextual"/>
    </w:rPr>
  </w:style>
  <w:style w:type="paragraph" w:customStyle="1" w:styleId="0AE946459FFA463CB43428C97E8325EC">
    <w:name w:val="0AE946459FFA463CB43428C97E8325EC"/>
    <w:rsid w:val="00007E0C"/>
    <w:rPr>
      <w:kern w:val="2"/>
      <w14:ligatures w14:val="standardContextual"/>
    </w:rPr>
  </w:style>
  <w:style w:type="paragraph" w:customStyle="1" w:styleId="705F96B7A1AF4D4990BC2E7890D49C8E">
    <w:name w:val="705F96B7A1AF4D4990BC2E7890D49C8E"/>
    <w:rsid w:val="00007E0C"/>
    <w:rPr>
      <w:kern w:val="2"/>
      <w14:ligatures w14:val="standardContextual"/>
    </w:rPr>
  </w:style>
  <w:style w:type="paragraph" w:customStyle="1" w:styleId="C0856F32D1824D668F83A9C47F2270EF">
    <w:name w:val="C0856F32D1824D668F83A9C47F2270EF"/>
    <w:rsid w:val="00D47BBF"/>
    <w:rPr>
      <w:kern w:val="2"/>
      <w14:ligatures w14:val="standardContextual"/>
    </w:rPr>
  </w:style>
  <w:style w:type="paragraph" w:customStyle="1" w:styleId="C2F0547C123D49C6B033C753D7DDC03E">
    <w:name w:val="C2F0547C123D49C6B033C753D7DDC03E"/>
    <w:rsid w:val="00B0554E"/>
    <w:rPr>
      <w:kern w:val="2"/>
      <w14:ligatures w14:val="standardContextual"/>
    </w:rPr>
  </w:style>
  <w:style w:type="paragraph" w:customStyle="1" w:styleId="ED8BE344AC8740779227FA67D5143372">
    <w:name w:val="ED8BE344AC8740779227FA67D5143372"/>
    <w:rsid w:val="00B0554E"/>
    <w:rPr>
      <w:kern w:val="2"/>
      <w14:ligatures w14:val="standardContextual"/>
    </w:rPr>
  </w:style>
  <w:style w:type="paragraph" w:customStyle="1" w:styleId="098D129D980E4F60917D88D4BA4115E0">
    <w:name w:val="098D129D980E4F60917D88D4BA4115E0"/>
    <w:rsid w:val="00B0554E"/>
    <w:rPr>
      <w:kern w:val="2"/>
      <w14:ligatures w14:val="standardContextual"/>
    </w:rPr>
  </w:style>
  <w:style w:type="paragraph" w:customStyle="1" w:styleId="46574C83D37E45A99996ED8912B7F084">
    <w:name w:val="46574C83D37E45A99996ED8912B7F084"/>
    <w:rsid w:val="00B0554E"/>
    <w:rPr>
      <w:kern w:val="2"/>
      <w14:ligatures w14:val="standardContextual"/>
    </w:rPr>
  </w:style>
  <w:style w:type="paragraph" w:customStyle="1" w:styleId="2A587EF710954581BADBD6FAFB311B44">
    <w:name w:val="2A587EF710954581BADBD6FAFB311B44"/>
    <w:rsid w:val="00B0554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</dc:creator>
  <cp:keywords/>
  <dc:description/>
  <cp:lastModifiedBy>Staffy Panesar</cp:lastModifiedBy>
  <cp:revision>3</cp:revision>
  <cp:lastPrinted>2024-04-10T02:30:00Z</cp:lastPrinted>
  <dcterms:created xsi:type="dcterms:W3CDTF">2024-07-05T04:39:00Z</dcterms:created>
  <dcterms:modified xsi:type="dcterms:W3CDTF">2024-07-05T04:39:00Z</dcterms:modified>
</cp:coreProperties>
</file>